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57CC7" w14:textId="4EF28A0B" w:rsidR="00330744" w:rsidRDefault="00330744" w:rsidP="00330744">
      <w:pPr>
        <w:pStyle w:val="Nagwek1"/>
        <w:spacing w:before="74"/>
        <w:ind w:left="0" w:right="2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</w:t>
      </w:r>
    </w:p>
    <w:p w14:paraId="0D968326" w14:textId="77777777" w:rsidR="00252B6B" w:rsidRPr="00280447" w:rsidRDefault="00695AE3">
      <w:pPr>
        <w:pStyle w:val="Nagwek1"/>
        <w:spacing w:before="74"/>
        <w:ind w:left="3008" w:right="2993"/>
        <w:jc w:val="center"/>
        <w:rPr>
          <w:rFonts w:ascii="Times New Roman" w:hAnsi="Times New Roman" w:cs="Times New Roman"/>
          <w:sz w:val="24"/>
          <w:szCs w:val="24"/>
        </w:rPr>
      </w:pPr>
      <w:r w:rsidRPr="00280447">
        <w:rPr>
          <w:rFonts w:ascii="Times New Roman" w:hAnsi="Times New Roman" w:cs="Times New Roman"/>
          <w:sz w:val="24"/>
          <w:szCs w:val="24"/>
        </w:rPr>
        <w:t>UMOWA UŻYCZENIA LOKALU</w:t>
      </w:r>
      <w:r w:rsidR="00BF01EE" w:rsidRPr="00280447">
        <w:rPr>
          <w:rFonts w:ascii="Times New Roman" w:hAnsi="Times New Roman" w:cs="Times New Roman"/>
          <w:sz w:val="24"/>
          <w:szCs w:val="24"/>
        </w:rPr>
        <w:t xml:space="preserve"> MIESZKALNEGO</w:t>
      </w:r>
    </w:p>
    <w:p w14:paraId="03D3791D" w14:textId="77777777" w:rsidR="00252B6B" w:rsidRPr="00280447" w:rsidRDefault="00695AE3" w:rsidP="007C512B">
      <w:pPr>
        <w:pStyle w:val="Tekstpodstawowy"/>
        <w:tabs>
          <w:tab w:val="left" w:leader="dot" w:pos="6452"/>
        </w:tabs>
        <w:spacing w:befor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0447">
        <w:rPr>
          <w:rFonts w:ascii="Times New Roman" w:hAnsi="Times New Roman" w:cs="Times New Roman"/>
          <w:sz w:val="24"/>
          <w:szCs w:val="24"/>
        </w:rPr>
        <w:t>Zawarta dnia</w:t>
      </w:r>
      <w:r w:rsidRPr="0028044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28044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28044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80447">
        <w:rPr>
          <w:rFonts w:ascii="Times New Roman" w:hAnsi="Times New Roman" w:cs="Times New Roman"/>
          <w:sz w:val="24"/>
          <w:szCs w:val="24"/>
        </w:rPr>
        <w:t>w</w:t>
      </w:r>
      <w:r w:rsidRPr="00280447">
        <w:rPr>
          <w:rFonts w:ascii="Times New Roman" w:hAnsi="Times New Roman" w:cs="Times New Roman"/>
          <w:sz w:val="24"/>
          <w:szCs w:val="24"/>
        </w:rPr>
        <w:tab/>
        <w:t>pomiędzy:</w:t>
      </w:r>
    </w:p>
    <w:p w14:paraId="62D9FD43" w14:textId="77777777" w:rsidR="00252B6B" w:rsidRPr="00280447" w:rsidRDefault="00252B6B" w:rsidP="007C512B">
      <w:pPr>
        <w:pStyle w:val="Tekstpodstawowy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FD5E83A" w14:textId="77777777" w:rsidR="00252B6B" w:rsidRPr="00280447" w:rsidRDefault="00280447" w:rsidP="007C512B">
      <w:pPr>
        <w:pStyle w:val="Tekstpodstawowy"/>
        <w:numPr>
          <w:ilvl w:val="0"/>
          <w:numId w:val="11"/>
        </w:num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695AE3" w:rsidRPr="00280447">
        <w:rPr>
          <w:rFonts w:ascii="Times New Roman" w:hAnsi="Times New Roman" w:cs="Times New Roman"/>
          <w:sz w:val="24"/>
          <w:szCs w:val="24"/>
        </w:rPr>
        <w:t>……. z</w:t>
      </w:r>
      <w:r>
        <w:rPr>
          <w:rFonts w:ascii="Times New Roman" w:hAnsi="Times New Roman" w:cs="Times New Roman"/>
          <w:sz w:val="24"/>
          <w:szCs w:val="24"/>
        </w:rPr>
        <w:t>amieszkałą/</w:t>
      </w:r>
      <w:proofErr w:type="spellStart"/>
      <w:r>
        <w:rPr>
          <w:rFonts w:ascii="Times New Roman" w:hAnsi="Times New Roman" w:cs="Times New Roman"/>
          <w:sz w:val="24"/>
          <w:szCs w:val="24"/>
        </w:rPr>
        <w:t>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……………………………………</w:t>
      </w:r>
    </w:p>
    <w:p w14:paraId="2C3AE0B3" w14:textId="77777777" w:rsidR="00252B6B" w:rsidRPr="00280447" w:rsidRDefault="00695AE3" w:rsidP="007C512B">
      <w:pPr>
        <w:pStyle w:val="Tekstpodstawowy"/>
        <w:tabs>
          <w:tab w:val="left" w:leader="dot" w:pos="9046"/>
        </w:tabs>
        <w:spacing w:before="47"/>
        <w:rPr>
          <w:rFonts w:ascii="Times New Roman" w:hAnsi="Times New Roman" w:cs="Times New Roman"/>
          <w:sz w:val="24"/>
          <w:szCs w:val="24"/>
        </w:rPr>
      </w:pPr>
      <w:r w:rsidRPr="00280447">
        <w:rPr>
          <w:rFonts w:ascii="Times New Roman" w:hAnsi="Times New Roman" w:cs="Times New Roman"/>
          <w:sz w:val="24"/>
          <w:szCs w:val="24"/>
        </w:rPr>
        <w:t>przy  ul.  ………………………………..  nr  ………..</w:t>
      </w:r>
      <w:r w:rsidRPr="0028044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80447">
        <w:rPr>
          <w:rFonts w:ascii="Times New Roman" w:hAnsi="Times New Roman" w:cs="Times New Roman"/>
          <w:sz w:val="24"/>
          <w:szCs w:val="24"/>
        </w:rPr>
        <w:t>kod</w:t>
      </w:r>
      <w:r w:rsidRPr="0028044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80447">
        <w:rPr>
          <w:rFonts w:ascii="Times New Roman" w:hAnsi="Times New Roman" w:cs="Times New Roman"/>
          <w:sz w:val="24"/>
          <w:szCs w:val="24"/>
        </w:rPr>
        <w:t>pocztowy</w:t>
      </w:r>
      <w:r w:rsidRPr="00280447">
        <w:rPr>
          <w:rFonts w:ascii="Times New Roman" w:hAnsi="Times New Roman" w:cs="Times New Roman"/>
          <w:sz w:val="24"/>
          <w:szCs w:val="24"/>
        </w:rPr>
        <w:tab/>
        <w:t>,</w:t>
      </w:r>
    </w:p>
    <w:p w14:paraId="69CAEE85" w14:textId="77777777" w:rsidR="00695AE3" w:rsidRPr="00280447" w:rsidRDefault="00695AE3" w:rsidP="007C512B">
      <w:pPr>
        <w:pStyle w:val="Tekstpodstawowy"/>
        <w:tabs>
          <w:tab w:val="left" w:pos="2007"/>
          <w:tab w:val="left" w:pos="2497"/>
          <w:tab w:val="left" w:pos="3657"/>
        </w:tabs>
        <w:rPr>
          <w:rFonts w:ascii="Times New Roman" w:hAnsi="Times New Roman" w:cs="Times New Roman"/>
          <w:sz w:val="24"/>
          <w:szCs w:val="24"/>
        </w:rPr>
      </w:pPr>
      <w:r w:rsidRPr="00280447">
        <w:rPr>
          <w:rFonts w:ascii="Times New Roman" w:hAnsi="Times New Roman" w:cs="Times New Roman"/>
          <w:sz w:val="24"/>
          <w:szCs w:val="24"/>
        </w:rPr>
        <w:t>legitymującym/</w:t>
      </w:r>
      <w:proofErr w:type="spellStart"/>
      <w:r w:rsidRPr="00280447">
        <w:rPr>
          <w:rFonts w:ascii="Times New Roman" w:hAnsi="Times New Roman" w:cs="Times New Roman"/>
          <w:sz w:val="24"/>
          <w:szCs w:val="24"/>
        </w:rPr>
        <w:t>cą</w:t>
      </w:r>
      <w:proofErr w:type="spellEnd"/>
      <w:r w:rsidRPr="00280447">
        <w:rPr>
          <w:rFonts w:ascii="Times New Roman" w:hAnsi="Times New Roman" w:cs="Times New Roman"/>
          <w:sz w:val="24"/>
          <w:szCs w:val="24"/>
        </w:rPr>
        <w:tab/>
        <w:t>się</w:t>
      </w:r>
      <w:r w:rsidRPr="00280447">
        <w:rPr>
          <w:rFonts w:ascii="Times New Roman" w:hAnsi="Times New Roman" w:cs="Times New Roman"/>
          <w:sz w:val="24"/>
          <w:szCs w:val="24"/>
        </w:rPr>
        <w:tab/>
        <w:t>dowodem</w:t>
      </w:r>
      <w:r w:rsidRPr="00280447">
        <w:rPr>
          <w:rFonts w:ascii="Times New Roman" w:hAnsi="Times New Roman" w:cs="Times New Roman"/>
          <w:sz w:val="24"/>
          <w:szCs w:val="24"/>
        </w:rPr>
        <w:tab/>
        <w:t xml:space="preserve">osobistym   nr   …………………………………., </w:t>
      </w:r>
      <w:r w:rsidRPr="0028044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80447">
        <w:rPr>
          <w:rFonts w:ascii="Times New Roman" w:hAnsi="Times New Roman" w:cs="Times New Roman"/>
          <w:sz w:val="24"/>
          <w:szCs w:val="24"/>
        </w:rPr>
        <w:t>PESEL</w:t>
      </w:r>
      <w:r w:rsidR="00280447">
        <w:rPr>
          <w:rFonts w:ascii="Times New Roman" w:hAnsi="Times New Roman" w:cs="Times New Roman"/>
          <w:sz w:val="24"/>
          <w:szCs w:val="24"/>
        </w:rPr>
        <w:t xml:space="preserve"> </w:t>
      </w:r>
      <w:r w:rsidRPr="00280447">
        <w:rPr>
          <w:rFonts w:ascii="Times New Roman" w:hAnsi="Times New Roman" w:cs="Times New Roman"/>
          <w:sz w:val="24"/>
          <w:szCs w:val="24"/>
        </w:rPr>
        <w:t>…………………………</w:t>
      </w:r>
      <w:r w:rsidR="00280447">
        <w:rPr>
          <w:rFonts w:ascii="Times New Roman" w:hAnsi="Times New Roman" w:cs="Times New Roman"/>
          <w:sz w:val="24"/>
          <w:szCs w:val="24"/>
        </w:rPr>
        <w:t>…..</w:t>
      </w:r>
      <w:r w:rsidRPr="00280447">
        <w:rPr>
          <w:rFonts w:ascii="Times New Roman" w:hAnsi="Times New Roman" w:cs="Times New Roman"/>
          <w:sz w:val="24"/>
          <w:szCs w:val="24"/>
        </w:rPr>
        <w:t>.., zwaną/</w:t>
      </w:r>
      <w:proofErr w:type="spellStart"/>
      <w:r w:rsidRPr="00280447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280447">
        <w:rPr>
          <w:rFonts w:ascii="Times New Roman" w:hAnsi="Times New Roman" w:cs="Times New Roman"/>
          <w:sz w:val="24"/>
          <w:szCs w:val="24"/>
        </w:rPr>
        <w:t xml:space="preserve"> </w:t>
      </w:r>
      <w:r w:rsidR="00BF01EE" w:rsidRPr="00280447">
        <w:rPr>
          <w:rFonts w:ascii="Times New Roman" w:hAnsi="Times New Roman" w:cs="Times New Roman"/>
          <w:sz w:val="24"/>
          <w:szCs w:val="24"/>
        </w:rPr>
        <w:t>dalej</w:t>
      </w:r>
      <w:r w:rsidRPr="002804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2D46B3" w14:textId="77777777" w:rsidR="00E9282A" w:rsidRPr="00280447" w:rsidRDefault="00BF01EE" w:rsidP="007C512B">
      <w:pPr>
        <w:spacing w:before="46"/>
        <w:ind w:right="3548"/>
        <w:jc w:val="both"/>
        <w:rPr>
          <w:rFonts w:ascii="Times New Roman" w:hAnsi="Times New Roman" w:cs="Times New Roman"/>
          <w:sz w:val="24"/>
          <w:szCs w:val="24"/>
        </w:rPr>
      </w:pPr>
      <w:r w:rsidRPr="00280447">
        <w:rPr>
          <w:rFonts w:ascii="Times New Roman" w:hAnsi="Times New Roman" w:cs="Times New Roman"/>
          <w:sz w:val="24"/>
          <w:szCs w:val="24"/>
        </w:rPr>
        <w:t>„</w:t>
      </w:r>
      <w:r w:rsidR="00695AE3" w:rsidRPr="00280447">
        <w:rPr>
          <w:rFonts w:ascii="Times New Roman" w:hAnsi="Times New Roman" w:cs="Times New Roman"/>
          <w:b/>
          <w:sz w:val="24"/>
          <w:szCs w:val="24"/>
        </w:rPr>
        <w:t>Użyczającym</w:t>
      </w:r>
      <w:r w:rsidRPr="00280447">
        <w:rPr>
          <w:rFonts w:ascii="Times New Roman" w:hAnsi="Times New Roman" w:cs="Times New Roman"/>
          <w:b/>
          <w:sz w:val="24"/>
          <w:szCs w:val="24"/>
        </w:rPr>
        <w:t>”</w:t>
      </w:r>
      <w:r w:rsidR="00695AE3" w:rsidRPr="0028044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8FE0776" w14:textId="77777777" w:rsidR="00252B6B" w:rsidRPr="00280447" w:rsidRDefault="00695AE3" w:rsidP="007C512B">
      <w:pPr>
        <w:pStyle w:val="Tekstpodstawowy"/>
        <w:spacing w:before="0"/>
        <w:rPr>
          <w:rFonts w:ascii="Times New Roman" w:hAnsi="Times New Roman" w:cs="Times New Roman"/>
          <w:sz w:val="24"/>
          <w:szCs w:val="24"/>
        </w:rPr>
      </w:pPr>
      <w:r w:rsidRPr="00280447">
        <w:rPr>
          <w:rFonts w:ascii="Times New Roman" w:hAnsi="Times New Roman" w:cs="Times New Roman"/>
          <w:sz w:val="24"/>
          <w:szCs w:val="24"/>
        </w:rPr>
        <w:t>a</w:t>
      </w:r>
    </w:p>
    <w:p w14:paraId="547109D1" w14:textId="77777777" w:rsidR="00252B6B" w:rsidRPr="00280447" w:rsidRDefault="00280447" w:rsidP="007C512B">
      <w:pPr>
        <w:pStyle w:val="Tekstpodstawowy"/>
        <w:numPr>
          <w:ilvl w:val="0"/>
          <w:numId w:val="11"/>
        </w:num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695AE3" w:rsidRPr="00280447">
        <w:rPr>
          <w:rFonts w:ascii="Times New Roman" w:hAnsi="Times New Roman" w:cs="Times New Roman"/>
          <w:sz w:val="24"/>
          <w:szCs w:val="24"/>
        </w:rPr>
        <w:t>…. z</w:t>
      </w:r>
      <w:r>
        <w:rPr>
          <w:rFonts w:ascii="Times New Roman" w:hAnsi="Times New Roman" w:cs="Times New Roman"/>
          <w:sz w:val="24"/>
          <w:szCs w:val="24"/>
        </w:rPr>
        <w:t>amieszkałą/</w:t>
      </w:r>
      <w:proofErr w:type="spellStart"/>
      <w:r>
        <w:rPr>
          <w:rFonts w:ascii="Times New Roman" w:hAnsi="Times New Roman" w:cs="Times New Roman"/>
          <w:sz w:val="24"/>
          <w:szCs w:val="24"/>
        </w:rPr>
        <w:t>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……………………………………</w:t>
      </w:r>
    </w:p>
    <w:p w14:paraId="0F926980" w14:textId="77777777" w:rsidR="00252B6B" w:rsidRPr="00280447" w:rsidRDefault="00695AE3" w:rsidP="007C512B">
      <w:pPr>
        <w:pStyle w:val="Tekstpodstawowy"/>
        <w:tabs>
          <w:tab w:val="left" w:leader="dot" w:pos="9046"/>
        </w:tabs>
        <w:rPr>
          <w:rFonts w:ascii="Times New Roman" w:hAnsi="Times New Roman" w:cs="Times New Roman"/>
          <w:sz w:val="24"/>
          <w:szCs w:val="24"/>
        </w:rPr>
      </w:pPr>
      <w:r w:rsidRPr="00280447">
        <w:rPr>
          <w:rFonts w:ascii="Times New Roman" w:hAnsi="Times New Roman" w:cs="Times New Roman"/>
          <w:sz w:val="24"/>
          <w:szCs w:val="24"/>
        </w:rPr>
        <w:t>przy  ul.  ………………………………..  nr  ………..</w:t>
      </w:r>
      <w:r w:rsidRPr="0028044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80447">
        <w:rPr>
          <w:rFonts w:ascii="Times New Roman" w:hAnsi="Times New Roman" w:cs="Times New Roman"/>
          <w:sz w:val="24"/>
          <w:szCs w:val="24"/>
        </w:rPr>
        <w:t>kod</w:t>
      </w:r>
      <w:r w:rsidRPr="0028044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80447">
        <w:rPr>
          <w:rFonts w:ascii="Times New Roman" w:hAnsi="Times New Roman" w:cs="Times New Roman"/>
          <w:sz w:val="24"/>
          <w:szCs w:val="24"/>
        </w:rPr>
        <w:t>pocztowy</w:t>
      </w:r>
      <w:r w:rsidRPr="00280447">
        <w:rPr>
          <w:rFonts w:ascii="Times New Roman" w:hAnsi="Times New Roman" w:cs="Times New Roman"/>
          <w:sz w:val="24"/>
          <w:szCs w:val="24"/>
        </w:rPr>
        <w:tab/>
        <w:t>,</w:t>
      </w:r>
    </w:p>
    <w:p w14:paraId="7EE60D6B" w14:textId="77777777" w:rsidR="00BF01EE" w:rsidRPr="00280447" w:rsidRDefault="00695AE3" w:rsidP="007C512B">
      <w:pPr>
        <w:pStyle w:val="Tekstpodstawowy"/>
        <w:tabs>
          <w:tab w:val="left" w:pos="2007"/>
          <w:tab w:val="left" w:pos="2497"/>
          <w:tab w:val="left" w:pos="3657"/>
        </w:tabs>
        <w:spacing w:before="47"/>
        <w:rPr>
          <w:rFonts w:ascii="Times New Roman" w:hAnsi="Times New Roman" w:cs="Times New Roman"/>
          <w:sz w:val="24"/>
          <w:szCs w:val="24"/>
        </w:rPr>
      </w:pPr>
      <w:r w:rsidRPr="00280447">
        <w:rPr>
          <w:rFonts w:ascii="Times New Roman" w:hAnsi="Times New Roman" w:cs="Times New Roman"/>
          <w:sz w:val="24"/>
          <w:szCs w:val="24"/>
        </w:rPr>
        <w:t>legitymującym/</w:t>
      </w:r>
      <w:proofErr w:type="spellStart"/>
      <w:r w:rsidRPr="00280447">
        <w:rPr>
          <w:rFonts w:ascii="Times New Roman" w:hAnsi="Times New Roman" w:cs="Times New Roman"/>
          <w:sz w:val="24"/>
          <w:szCs w:val="24"/>
        </w:rPr>
        <w:t>cą</w:t>
      </w:r>
      <w:proofErr w:type="spellEnd"/>
      <w:r w:rsidRPr="00280447">
        <w:rPr>
          <w:rFonts w:ascii="Times New Roman" w:hAnsi="Times New Roman" w:cs="Times New Roman"/>
          <w:sz w:val="24"/>
          <w:szCs w:val="24"/>
        </w:rPr>
        <w:tab/>
        <w:t>się</w:t>
      </w:r>
      <w:r w:rsidRPr="00280447">
        <w:rPr>
          <w:rFonts w:ascii="Times New Roman" w:hAnsi="Times New Roman" w:cs="Times New Roman"/>
          <w:sz w:val="24"/>
          <w:szCs w:val="24"/>
        </w:rPr>
        <w:tab/>
        <w:t>dowodem</w:t>
      </w:r>
      <w:r w:rsidRPr="00280447">
        <w:rPr>
          <w:rFonts w:ascii="Times New Roman" w:hAnsi="Times New Roman" w:cs="Times New Roman"/>
          <w:sz w:val="24"/>
          <w:szCs w:val="24"/>
        </w:rPr>
        <w:tab/>
        <w:t xml:space="preserve">osobistym   nr   …………………………………., </w:t>
      </w:r>
      <w:r w:rsidRPr="0028044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80447">
        <w:rPr>
          <w:rFonts w:ascii="Times New Roman" w:hAnsi="Times New Roman" w:cs="Times New Roman"/>
          <w:sz w:val="24"/>
          <w:szCs w:val="24"/>
        </w:rPr>
        <w:t>zwaną/</w:t>
      </w:r>
      <w:proofErr w:type="spellStart"/>
      <w:r w:rsidRPr="00280447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280447">
        <w:rPr>
          <w:rFonts w:ascii="Times New Roman" w:hAnsi="Times New Roman" w:cs="Times New Roman"/>
          <w:sz w:val="24"/>
          <w:szCs w:val="24"/>
        </w:rPr>
        <w:t xml:space="preserve"> dalej </w:t>
      </w:r>
      <w:r w:rsidR="00E9282A" w:rsidRPr="00280447">
        <w:rPr>
          <w:rFonts w:ascii="Times New Roman" w:hAnsi="Times New Roman" w:cs="Times New Roman"/>
          <w:sz w:val="24"/>
          <w:szCs w:val="24"/>
        </w:rPr>
        <w:t>„</w:t>
      </w:r>
      <w:r w:rsidRPr="00280447">
        <w:rPr>
          <w:rFonts w:ascii="Times New Roman" w:hAnsi="Times New Roman" w:cs="Times New Roman"/>
          <w:b/>
          <w:sz w:val="24"/>
          <w:szCs w:val="24"/>
        </w:rPr>
        <w:t>Biorącym do używania</w:t>
      </w:r>
      <w:r w:rsidR="00E9282A" w:rsidRPr="00280447">
        <w:rPr>
          <w:rFonts w:ascii="Times New Roman" w:hAnsi="Times New Roman" w:cs="Times New Roman"/>
          <w:b/>
          <w:sz w:val="24"/>
          <w:szCs w:val="24"/>
        </w:rPr>
        <w:t>”</w:t>
      </w:r>
      <w:r w:rsidR="00280447">
        <w:rPr>
          <w:rFonts w:ascii="Times New Roman" w:hAnsi="Times New Roman" w:cs="Times New Roman"/>
          <w:sz w:val="24"/>
          <w:szCs w:val="24"/>
        </w:rPr>
        <w:t>,</w:t>
      </w:r>
    </w:p>
    <w:p w14:paraId="5A9DAB5E" w14:textId="77777777" w:rsidR="00252B6B" w:rsidRPr="00280447" w:rsidRDefault="00BF01EE" w:rsidP="007C512B">
      <w:pPr>
        <w:spacing w:before="46"/>
        <w:ind w:left="116" w:right="2215"/>
        <w:rPr>
          <w:rFonts w:ascii="Times New Roman" w:hAnsi="Times New Roman" w:cs="Times New Roman"/>
          <w:sz w:val="24"/>
          <w:szCs w:val="24"/>
        </w:rPr>
      </w:pPr>
      <w:r w:rsidRPr="00280447">
        <w:rPr>
          <w:rFonts w:ascii="Times New Roman" w:hAnsi="Times New Roman" w:cs="Times New Roman"/>
          <w:sz w:val="24"/>
          <w:szCs w:val="24"/>
        </w:rPr>
        <w:t>o następującej treści</w:t>
      </w:r>
      <w:r w:rsidR="00280447">
        <w:rPr>
          <w:rFonts w:ascii="Times New Roman" w:hAnsi="Times New Roman" w:cs="Times New Roman"/>
          <w:sz w:val="24"/>
          <w:szCs w:val="24"/>
        </w:rPr>
        <w:t>:</w:t>
      </w:r>
    </w:p>
    <w:p w14:paraId="6DC42BC2" w14:textId="77777777" w:rsidR="00252B6B" w:rsidRPr="00280447" w:rsidRDefault="00695AE3" w:rsidP="007C512B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280447">
        <w:rPr>
          <w:rFonts w:ascii="Times New Roman" w:hAnsi="Times New Roman" w:cs="Times New Roman"/>
          <w:sz w:val="24"/>
          <w:szCs w:val="24"/>
        </w:rPr>
        <w:t>§ 1</w:t>
      </w:r>
      <w:r w:rsidR="00E9282A" w:rsidRPr="00280447">
        <w:rPr>
          <w:rFonts w:ascii="Times New Roman" w:hAnsi="Times New Roman" w:cs="Times New Roman"/>
          <w:sz w:val="24"/>
          <w:szCs w:val="24"/>
        </w:rPr>
        <w:t>.</w:t>
      </w:r>
    </w:p>
    <w:p w14:paraId="19CF9FEC" w14:textId="77777777" w:rsidR="00BF01EE" w:rsidRPr="00280447" w:rsidRDefault="00695AE3" w:rsidP="007C512B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80447">
        <w:rPr>
          <w:rFonts w:ascii="Times New Roman" w:hAnsi="Times New Roman" w:cs="Times New Roman"/>
          <w:sz w:val="24"/>
          <w:szCs w:val="24"/>
        </w:rPr>
        <w:t>Użyczający oświadcza, iż jest właścicielem lokalu znajdującego się w miejscowości</w:t>
      </w:r>
      <w:r w:rsidR="00E9282A" w:rsidRPr="00280447">
        <w:rPr>
          <w:rFonts w:ascii="Times New Roman" w:hAnsi="Times New Roman" w:cs="Times New Roman"/>
          <w:sz w:val="24"/>
          <w:szCs w:val="24"/>
        </w:rPr>
        <w:t xml:space="preserve"> </w:t>
      </w:r>
      <w:r w:rsidRPr="00280447">
        <w:rPr>
          <w:rFonts w:ascii="Times New Roman" w:hAnsi="Times New Roman" w:cs="Times New Roman"/>
          <w:sz w:val="24"/>
          <w:szCs w:val="24"/>
        </w:rPr>
        <w:t>……………………………… przy ul.</w:t>
      </w:r>
      <w:r w:rsidRPr="00280447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80447">
        <w:rPr>
          <w:rFonts w:ascii="Times New Roman" w:hAnsi="Times New Roman" w:cs="Times New Roman"/>
          <w:sz w:val="24"/>
          <w:szCs w:val="24"/>
        </w:rPr>
        <w:t>……………………...………</w:t>
      </w:r>
      <w:r w:rsidRPr="0028044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80447">
        <w:rPr>
          <w:rFonts w:ascii="Times New Roman" w:hAnsi="Times New Roman" w:cs="Times New Roman"/>
          <w:sz w:val="24"/>
          <w:szCs w:val="24"/>
        </w:rPr>
        <w:t>nr</w:t>
      </w:r>
      <w:r w:rsidR="00E9282A" w:rsidRPr="00280447">
        <w:rPr>
          <w:rFonts w:ascii="Times New Roman" w:hAnsi="Times New Roman" w:cs="Times New Roman"/>
          <w:sz w:val="24"/>
          <w:szCs w:val="24"/>
        </w:rPr>
        <w:t xml:space="preserve"> ……….</w:t>
      </w:r>
      <w:r w:rsidRPr="00280447">
        <w:rPr>
          <w:rFonts w:ascii="Times New Roman" w:hAnsi="Times New Roman" w:cs="Times New Roman"/>
          <w:sz w:val="24"/>
          <w:szCs w:val="24"/>
        </w:rPr>
        <w:t>,</w:t>
      </w:r>
      <w:r w:rsidRPr="0028044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BF01EE" w:rsidRPr="00280447">
        <w:rPr>
          <w:rFonts w:ascii="Times New Roman" w:hAnsi="Times New Roman" w:cs="Times New Roman"/>
          <w:sz w:val="24"/>
          <w:szCs w:val="24"/>
        </w:rPr>
        <w:t>o łącznej powierzchni</w:t>
      </w:r>
      <w:r w:rsidR="00BF01EE" w:rsidRPr="0028044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E9282A" w:rsidRPr="00280447">
        <w:rPr>
          <w:rFonts w:ascii="Times New Roman" w:hAnsi="Times New Roman" w:cs="Times New Roman"/>
          <w:sz w:val="24"/>
          <w:szCs w:val="24"/>
        </w:rPr>
        <w:t xml:space="preserve">użytkowej </w:t>
      </w:r>
      <w:r w:rsidR="00BF01EE" w:rsidRPr="00280447">
        <w:rPr>
          <w:rFonts w:ascii="Times New Roman" w:hAnsi="Times New Roman" w:cs="Times New Roman"/>
          <w:sz w:val="24"/>
          <w:szCs w:val="24"/>
        </w:rPr>
        <w:t>…………..m</w:t>
      </w:r>
      <w:r w:rsidR="00BF01EE" w:rsidRPr="0028044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9282A" w:rsidRPr="0028044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F01EE" w:rsidRPr="00280447">
        <w:rPr>
          <w:rFonts w:ascii="Times New Roman" w:hAnsi="Times New Roman" w:cs="Times New Roman"/>
          <w:sz w:val="24"/>
          <w:szCs w:val="24"/>
        </w:rPr>
        <w:t xml:space="preserve">, </w:t>
      </w:r>
      <w:r w:rsidRPr="00280447">
        <w:rPr>
          <w:rFonts w:ascii="Times New Roman" w:hAnsi="Times New Roman" w:cs="Times New Roman"/>
          <w:sz w:val="24"/>
          <w:szCs w:val="24"/>
        </w:rPr>
        <w:t>składającego</w:t>
      </w:r>
      <w:r w:rsidR="00BF01EE" w:rsidRPr="00280447">
        <w:rPr>
          <w:rFonts w:ascii="Times New Roman" w:hAnsi="Times New Roman" w:cs="Times New Roman"/>
          <w:sz w:val="24"/>
          <w:szCs w:val="24"/>
        </w:rPr>
        <w:t xml:space="preserve"> </w:t>
      </w:r>
      <w:r w:rsidRPr="00280447">
        <w:rPr>
          <w:rFonts w:ascii="Times New Roman" w:hAnsi="Times New Roman" w:cs="Times New Roman"/>
          <w:sz w:val="24"/>
          <w:szCs w:val="24"/>
        </w:rPr>
        <w:t>się z następujących pomieszczeń</w:t>
      </w:r>
      <w:r w:rsidR="00BF01EE" w:rsidRPr="00280447">
        <w:rPr>
          <w:rFonts w:ascii="Times New Roman" w:hAnsi="Times New Roman" w:cs="Times New Roman"/>
          <w:sz w:val="24"/>
          <w:szCs w:val="24"/>
        </w:rPr>
        <w:t>:</w:t>
      </w:r>
      <w:r w:rsidRPr="002804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36F0AF" w14:textId="77777777" w:rsidR="00252B6B" w:rsidRPr="00280447" w:rsidRDefault="00E9282A" w:rsidP="007C512B">
      <w:pPr>
        <w:pStyle w:val="Tekstpodstawowy"/>
        <w:tabs>
          <w:tab w:val="left" w:leader="dot" w:pos="7698"/>
        </w:tabs>
        <w:spacing w:before="47"/>
        <w:jc w:val="both"/>
        <w:rPr>
          <w:rFonts w:ascii="Times New Roman" w:hAnsi="Times New Roman" w:cs="Times New Roman"/>
          <w:sz w:val="24"/>
          <w:szCs w:val="24"/>
        </w:rPr>
      </w:pPr>
      <w:r w:rsidRPr="00280447">
        <w:rPr>
          <w:rFonts w:ascii="Times New Roman" w:hAnsi="Times New Roman" w:cs="Times New Roman"/>
          <w:sz w:val="24"/>
          <w:szCs w:val="24"/>
        </w:rPr>
        <w:t>.………………………..……………………………………………………………………………………………………………………………………………………………</w:t>
      </w:r>
      <w:r w:rsidR="00280447">
        <w:rPr>
          <w:rFonts w:ascii="Times New Roman" w:hAnsi="Times New Roman" w:cs="Times New Roman"/>
          <w:sz w:val="24"/>
          <w:szCs w:val="24"/>
        </w:rPr>
        <w:t>.</w:t>
      </w:r>
      <w:r w:rsidRPr="002804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280447">
        <w:rPr>
          <w:rFonts w:ascii="Times New Roman" w:hAnsi="Times New Roman" w:cs="Times New Roman"/>
          <w:sz w:val="24"/>
          <w:szCs w:val="24"/>
        </w:rPr>
        <w:t>.</w:t>
      </w:r>
      <w:r w:rsidRPr="00280447">
        <w:rPr>
          <w:rFonts w:ascii="Times New Roman" w:hAnsi="Times New Roman" w:cs="Times New Roman"/>
          <w:sz w:val="24"/>
          <w:szCs w:val="24"/>
        </w:rPr>
        <w:t>…</w:t>
      </w:r>
      <w:r w:rsidR="00280447">
        <w:rPr>
          <w:rFonts w:ascii="Times New Roman" w:hAnsi="Times New Roman" w:cs="Times New Roman"/>
          <w:sz w:val="24"/>
          <w:szCs w:val="24"/>
        </w:rPr>
        <w:t>.</w:t>
      </w:r>
      <w:r w:rsidRPr="0028044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80447">
        <w:rPr>
          <w:rFonts w:ascii="Times New Roman" w:hAnsi="Times New Roman" w:cs="Times New Roman"/>
          <w:sz w:val="24"/>
          <w:szCs w:val="24"/>
        </w:rPr>
        <w:t>……………………………………………………….…………….</w:t>
      </w:r>
    </w:p>
    <w:p w14:paraId="035C37BA" w14:textId="77777777" w:rsidR="00252B6B" w:rsidRPr="00280447" w:rsidRDefault="00695AE3" w:rsidP="007C512B">
      <w:pPr>
        <w:pStyle w:val="Nagwek1"/>
        <w:spacing w:before="1"/>
        <w:rPr>
          <w:rFonts w:ascii="Times New Roman" w:hAnsi="Times New Roman" w:cs="Times New Roman"/>
          <w:sz w:val="24"/>
          <w:szCs w:val="24"/>
        </w:rPr>
      </w:pPr>
      <w:r w:rsidRPr="00280447">
        <w:rPr>
          <w:rFonts w:ascii="Times New Roman" w:hAnsi="Times New Roman" w:cs="Times New Roman"/>
          <w:sz w:val="24"/>
          <w:szCs w:val="24"/>
        </w:rPr>
        <w:t>§ 2</w:t>
      </w:r>
      <w:r w:rsidR="00E9282A" w:rsidRPr="00280447">
        <w:rPr>
          <w:rFonts w:ascii="Times New Roman" w:hAnsi="Times New Roman" w:cs="Times New Roman"/>
          <w:sz w:val="24"/>
          <w:szCs w:val="24"/>
        </w:rPr>
        <w:t>.</w:t>
      </w:r>
    </w:p>
    <w:p w14:paraId="03D29DB6" w14:textId="77777777" w:rsidR="00654862" w:rsidRPr="00654862" w:rsidRDefault="00654862" w:rsidP="007C512B">
      <w:pPr>
        <w:pStyle w:val="Akapitzlist"/>
        <w:numPr>
          <w:ilvl w:val="0"/>
          <w:numId w:val="9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54862">
        <w:rPr>
          <w:rFonts w:ascii="Times New Roman" w:hAnsi="Times New Roman" w:cs="Times New Roman"/>
          <w:sz w:val="24"/>
          <w:szCs w:val="24"/>
        </w:rPr>
        <w:t>Przedmiotem umowy użyczenia jest opisany w §</w:t>
      </w:r>
      <w:r w:rsidRPr="0065486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54862">
        <w:rPr>
          <w:rFonts w:ascii="Times New Roman" w:hAnsi="Times New Roman" w:cs="Times New Roman"/>
          <w:sz w:val="24"/>
          <w:szCs w:val="24"/>
        </w:rPr>
        <w:t>1 lokal, który Użyczający oddaje Biorącemu do używania  do bezpłatnego</w:t>
      </w:r>
      <w:r w:rsidRPr="0065486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54862">
        <w:rPr>
          <w:rFonts w:ascii="Times New Roman" w:hAnsi="Times New Roman" w:cs="Times New Roman"/>
          <w:sz w:val="24"/>
          <w:szCs w:val="24"/>
        </w:rPr>
        <w:t xml:space="preserve">używania wyłącznie na cele wskazane w ust. 2 </w:t>
      </w:r>
    </w:p>
    <w:p w14:paraId="41F8F901" w14:textId="77777777" w:rsidR="00654862" w:rsidRPr="00654862" w:rsidRDefault="00654862" w:rsidP="007C512B">
      <w:pPr>
        <w:pStyle w:val="Akapitzlist"/>
        <w:numPr>
          <w:ilvl w:val="0"/>
          <w:numId w:val="9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54862">
        <w:rPr>
          <w:rFonts w:ascii="Times New Roman" w:hAnsi="Times New Roman" w:cs="Times New Roman"/>
          <w:sz w:val="24"/>
          <w:szCs w:val="24"/>
        </w:rPr>
        <w:t>Lokal będzie wykorzystywany przez Biorącego do używania na własne cele mieszkaniowe oraz osób wskazanych w  § 4 ust. 3, z wyłączeniem korzystania z lokalu przez osoby  trzecie.</w:t>
      </w:r>
    </w:p>
    <w:p w14:paraId="07756373" w14:textId="77777777" w:rsidR="00252B6B" w:rsidRPr="00280447" w:rsidRDefault="00695AE3" w:rsidP="007C512B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280447">
        <w:rPr>
          <w:rFonts w:ascii="Times New Roman" w:hAnsi="Times New Roman" w:cs="Times New Roman"/>
          <w:sz w:val="24"/>
          <w:szCs w:val="24"/>
        </w:rPr>
        <w:t>§ 3</w:t>
      </w:r>
      <w:r w:rsidR="00E9282A" w:rsidRPr="00280447">
        <w:rPr>
          <w:rFonts w:ascii="Times New Roman" w:hAnsi="Times New Roman" w:cs="Times New Roman"/>
          <w:sz w:val="24"/>
          <w:szCs w:val="24"/>
        </w:rPr>
        <w:t>.</w:t>
      </w:r>
    </w:p>
    <w:p w14:paraId="2B1DEDD4" w14:textId="77777777" w:rsidR="00982B1C" w:rsidRDefault="00654862" w:rsidP="007C512B">
      <w:pPr>
        <w:pStyle w:val="Akapitzlist"/>
        <w:numPr>
          <w:ilvl w:val="0"/>
          <w:numId w:val="36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Biorący do </w:t>
      </w:r>
      <w:r w:rsidRPr="00654862">
        <w:rPr>
          <w:rFonts w:ascii="Times New Roman" w:hAnsi="Times New Roman" w:cs="Times New Roman"/>
          <w:sz w:val="24"/>
          <w:szCs w:val="24"/>
        </w:rPr>
        <w:t>używania oświadcza, że potwierdza, iż jest mu znany stan techniczny</w:t>
      </w:r>
      <w:r w:rsidRPr="00654862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654862">
        <w:rPr>
          <w:rFonts w:ascii="Times New Roman" w:hAnsi="Times New Roman" w:cs="Times New Roman"/>
          <w:sz w:val="24"/>
          <w:szCs w:val="24"/>
        </w:rPr>
        <w:t>lokalu.</w:t>
      </w:r>
    </w:p>
    <w:p w14:paraId="4730EE9D" w14:textId="3639B250" w:rsidR="00654862" w:rsidRPr="00982B1C" w:rsidRDefault="00654862" w:rsidP="007C512B">
      <w:pPr>
        <w:pStyle w:val="Akapitzlist"/>
        <w:numPr>
          <w:ilvl w:val="0"/>
          <w:numId w:val="36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982B1C">
        <w:rPr>
          <w:rFonts w:ascii="Times New Roman" w:hAnsi="Times New Roman" w:cs="Times New Roman"/>
          <w:sz w:val="24"/>
          <w:szCs w:val="24"/>
        </w:rPr>
        <w:t>Biorący do używania oświadcza, że :</w:t>
      </w:r>
    </w:p>
    <w:p w14:paraId="3B3EE590" w14:textId="77777777" w:rsidR="00654862" w:rsidRPr="00654862" w:rsidRDefault="00654862" w:rsidP="007C512B">
      <w:pPr>
        <w:pStyle w:val="Akapitzlist"/>
        <w:numPr>
          <w:ilvl w:val="0"/>
          <w:numId w:val="25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54862">
        <w:rPr>
          <w:rFonts w:ascii="Times New Roman" w:hAnsi="Times New Roman" w:cs="Times New Roman"/>
          <w:sz w:val="24"/>
          <w:szCs w:val="24"/>
        </w:rPr>
        <w:t>lokal przekazany do używania jest zdatny do umówionego użytku,</w:t>
      </w:r>
    </w:p>
    <w:p w14:paraId="76F987B2" w14:textId="77777777" w:rsidR="00654862" w:rsidRPr="00654862" w:rsidRDefault="00654862" w:rsidP="007C512B">
      <w:pPr>
        <w:pStyle w:val="Akapitzlist"/>
        <w:numPr>
          <w:ilvl w:val="0"/>
          <w:numId w:val="25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54862">
        <w:rPr>
          <w:rFonts w:ascii="Times New Roman" w:hAnsi="Times New Roman" w:cs="Times New Roman"/>
          <w:sz w:val="24"/>
          <w:szCs w:val="24"/>
        </w:rPr>
        <w:t>nie wnosi zastrzeżeń co do istnienia wad i usterek lokalu,</w:t>
      </w:r>
    </w:p>
    <w:p w14:paraId="5DD7B551" w14:textId="2069EC4E" w:rsidR="00654862" w:rsidRPr="00654862" w:rsidRDefault="00654862" w:rsidP="007C512B">
      <w:pPr>
        <w:pStyle w:val="Akapitzlist"/>
        <w:numPr>
          <w:ilvl w:val="0"/>
          <w:numId w:val="25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54862">
        <w:rPr>
          <w:rFonts w:ascii="Times New Roman" w:hAnsi="Times New Roman" w:cs="Times New Roman"/>
          <w:sz w:val="24"/>
          <w:szCs w:val="24"/>
        </w:rPr>
        <w:t>z wydaniem lokalu wydano ….. (wpisać ilość) komplety kluczy.</w:t>
      </w:r>
    </w:p>
    <w:p w14:paraId="3753D5CB" w14:textId="77777777" w:rsidR="00252B6B" w:rsidRPr="00280447" w:rsidRDefault="00695AE3" w:rsidP="007C512B">
      <w:pPr>
        <w:pStyle w:val="Nagwek1"/>
        <w:spacing w:before="1"/>
        <w:rPr>
          <w:rFonts w:ascii="Times New Roman" w:hAnsi="Times New Roman" w:cs="Times New Roman"/>
          <w:sz w:val="24"/>
          <w:szCs w:val="24"/>
        </w:rPr>
      </w:pPr>
      <w:r w:rsidRPr="00280447">
        <w:rPr>
          <w:rFonts w:ascii="Times New Roman" w:hAnsi="Times New Roman" w:cs="Times New Roman"/>
          <w:sz w:val="24"/>
          <w:szCs w:val="24"/>
        </w:rPr>
        <w:t>§ 4.</w:t>
      </w:r>
    </w:p>
    <w:p w14:paraId="2F1F1F24" w14:textId="77777777" w:rsidR="006224CD" w:rsidRDefault="00695AE3" w:rsidP="007C512B">
      <w:pPr>
        <w:pStyle w:val="Akapitzlist"/>
        <w:numPr>
          <w:ilvl w:val="0"/>
          <w:numId w:val="37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280447">
        <w:rPr>
          <w:rFonts w:ascii="Times New Roman" w:hAnsi="Times New Roman" w:cs="Times New Roman"/>
          <w:sz w:val="24"/>
          <w:szCs w:val="24"/>
        </w:rPr>
        <w:t xml:space="preserve">Biorący </w:t>
      </w:r>
      <w:r w:rsidR="00654862">
        <w:rPr>
          <w:rFonts w:ascii="Times New Roman" w:hAnsi="Times New Roman" w:cs="Times New Roman"/>
          <w:sz w:val="24"/>
          <w:szCs w:val="24"/>
        </w:rPr>
        <w:t xml:space="preserve">do używania </w:t>
      </w:r>
      <w:r w:rsidRPr="00280447">
        <w:rPr>
          <w:rFonts w:ascii="Times New Roman" w:hAnsi="Times New Roman" w:cs="Times New Roman"/>
          <w:sz w:val="24"/>
          <w:szCs w:val="24"/>
        </w:rPr>
        <w:t>przyjmuje przedmiot umowy, określony w § 1 do używania, na czas oznaczony/nieoznaczony</w:t>
      </w:r>
      <w:r w:rsidRPr="0028044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80447">
        <w:rPr>
          <w:rFonts w:ascii="Times New Roman" w:hAnsi="Times New Roman" w:cs="Times New Roman"/>
          <w:sz w:val="24"/>
          <w:szCs w:val="24"/>
        </w:rPr>
        <w:t>od</w:t>
      </w:r>
      <w:r w:rsidRPr="0028044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80447">
        <w:rPr>
          <w:rFonts w:ascii="Times New Roman" w:hAnsi="Times New Roman" w:cs="Times New Roman"/>
          <w:sz w:val="24"/>
          <w:szCs w:val="24"/>
        </w:rPr>
        <w:t>dnia</w:t>
      </w:r>
      <w:r w:rsidRPr="0028044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280447">
        <w:rPr>
          <w:rFonts w:ascii="Times New Roman" w:hAnsi="Times New Roman" w:cs="Times New Roman"/>
          <w:sz w:val="24"/>
          <w:szCs w:val="24"/>
        </w:rPr>
        <w:t>……</w:t>
      </w:r>
      <w:r w:rsidRPr="00280447">
        <w:rPr>
          <w:rFonts w:ascii="Times New Roman" w:hAnsi="Times New Roman" w:cs="Times New Roman"/>
          <w:sz w:val="24"/>
          <w:szCs w:val="24"/>
        </w:rPr>
        <w:t>………………….</w:t>
      </w:r>
      <w:r w:rsidRPr="0028044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80447">
        <w:rPr>
          <w:rFonts w:ascii="Times New Roman" w:hAnsi="Times New Roman" w:cs="Times New Roman"/>
          <w:sz w:val="24"/>
          <w:szCs w:val="24"/>
        </w:rPr>
        <w:t>do</w:t>
      </w:r>
      <w:r w:rsidRPr="0028044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80447">
        <w:rPr>
          <w:rFonts w:ascii="Times New Roman" w:hAnsi="Times New Roman" w:cs="Times New Roman"/>
          <w:sz w:val="24"/>
          <w:szCs w:val="24"/>
        </w:rPr>
        <w:t>dnia…………………………</w:t>
      </w:r>
    </w:p>
    <w:p w14:paraId="252705EF" w14:textId="57FA86F0" w:rsidR="00695AE3" w:rsidRPr="006224CD" w:rsidRDefault="00695AE3" w:rsidP="007C512B">
      <w:pPr>
        <w:pStyle w:val="Akapitzlist"/>
        <w:numPr>
          <w:ilvl w:val="0"/>
          <w:numId w:val="37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224CD">
        <w:rPr>
          <w:rFonts w:ascii="Times New Roman" w:hAnsi="Times New Roman" w:cs="Times New Roman"/>
          <w:sz w:val="24"/>
          <w:szCs w:val="24"/>
        </w:rPr>
        <w:t>Biorący</w:t>
      </w:r>
      <w:r w:rsidRPr="006224C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224CD">
        <w:rPr>
          <w:rFonts w:ascii="Times New Roman" w:hAnsi="Times New Roman" w:cs="Times New Roman"/>
          <w:sz w:val="24"/>
          <w:szCs w:val="24"/>
        </w:rPr>
        <w:t>przyjmuje</w:t>
      </w:r>
      <w:r w:rsidRPr="006224C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224CD">
        <w:rPr>
          <w:rFonts w:ascii="Times New Roman" w:hAnsi="Times New Roman" w:cs="Times New Roman"/>
          <w:sz w:val="24"/>
          <w:szCs w:val="24"/>
        </w:rPr>
        <w:t>lokal</w:t>
      </w:r>
      <w:r w:rsidRPr="006224C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224CD">
        <w:rPr>
          <w:rFonts w:ascii="Times New Roman" w:hAnsi="Times New Roman" w:cs="Times New Roman"/>
          <w:sz w:val="24"/>
          <w:szCs w:val="24"/>
        </w:rPr>
        <w:t>do</w:t>
      </w:r>
      <w:r w:rsidRPr="006224C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224CD">
        <w:rPr>
          <w:rFonts w:ascii="Times New Roman" w:hAnsi="Times New Roman" w:cs="Times New Roman"/>
          <w:sz w:val="24"/>
          <w:szCs w:val="24"/>
        </w:rPr>
        <w:t>używania</w:t>
      </w:r>
      <w:r w:rsidRPr="006224C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224CD">
        <w:rPr>
          <w:rFonts w:ascii="Times New Roman" w:hAnsi="Times New Roman" w:cs="Times New Roman"/>
          <w:sz w:val="24"/>
          <w:szCs w:val="24"/>
        </w:rPr>
        <w:t>wraz</w:t>
      </w:r>
      <w:r w:rsidRPr="006224C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224CD">
        <w:rPr>
          <w:rFonts w:ascii="Times New Roman" w:hAnsi="Times New Roman" w:cs="Times New Roman"/>
          <w:sz w:val="24"/>
          <w:szCs w:val="24"/>
        </w:rPr>
        <w:t>ze</w:t>
      </w:r>
      <w:r w:rsidRPr="006224C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224CD">
        <w:rPr>
          <w:rFonts w:ascii="Times New Roman" w:hAnsi="Times New Roman" w:cs="Times New Roman"/>
          <w:sz w:val="24"/>
          <w:szCs w:val="24"/>
        </w:rPr>
        <w:t>wszystkimi</w:t>
      </w:r>
      <w:r w:rsidRPr="006224C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224CD">
        <w:rPr>
          <w:rFonts w:ascii="Times New Roman" w:hAnsi="Times New Roman" w:cs="Times New Roman"/>
          <w:sz w:val="24"/>
          <w:szCs w:val="24"/>
        </w:rPr>
        <w:t>urządzeniami</w:t>
      </w:r>
      <w:r w:rsidRPr="006224C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224CD">
        <w:rPr>
          <w:rFonts w:ascii="Times New Roman" w:hAnsi="Times New Roman" w:cs="Times New Roman"/>
          <w:sz w:val="24"/>
          <w:szCs w:val="24"/>
        </w:rPr>
        <w:t>znajdującymi</w:t>
      </w:r>
      <w:r w:rsidRPr="006224C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224CD">
        <w:rPr>
          <w:rFonts w:ascii="Times New Roman" w:hAnsi="Times New Roman" w:cs="Times New Roman"/>
          <w:sz w:val="24"/>
          <w:szCs w:val="24"/>
        </w:rPr>
        <w:t>się</w:t>
      </w:r>
      <w:r w:rsidRPr="006224C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224CD">
        <w:rPr>
          <w:rFonts w:ascii="Times New Roman" w:hAnsi="Times New Roman" w:cs="Times New Roman"/>
          <w:sz w:val="24"/>
          <w:szCs w:val="24"/>
        </w:rPr>
        <w:t>w nim, tj.</w:t>
      </w:r>
    </w:p>
    <w:p w14:paraId="0D015C5F" w14:textId="078F8C61" w:rsidR="007C512B" w:rsidRDefault="00695AE3" w:rsidP="007C512B">
      <w:pPr>
        <w:pStyle w:val="Akapitzlist"/>
        <w:numPr>
          <w:ilvl w:val="0"/>
          <w:numId w:val="40"/>
        </w:numPr>
        <w:tabs>
          <w:tab w:val="left" w:pos="479"/>
        </w:tabs>
        <w:ind w:right="120"/>
        <w:rPr>
          <w:rFonts w:ascii="Times New Roman" w:hAnsi="Times New Roman" w:cs="Times New Roman"/>
          <w:sz w:val="24"/>
          <w:szCs w:val="24"/>
        </w:rPr>
      </w:pPr>
      <w:r w:rsidRPr="00280447">
        <w:rPr>
          <w:rFonts w:ascii="Times New Roman" w:hAnsi="Times New Roman" w:cs="Times New Roman"/>
          <w:sz w:val="24"/>
          <w:szCs w:val="24"/>
        </w:rPr>
        <w:t>.</w:t>
      </w:r>
      <w:r w:rsidR="007C51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3835C51A" w14:textId="67416F63" w:rsidR="007C512B" w:rsidRDefault="00695AE3" w:rsidP="007C512B">
      <w:pPr>
        <w:pStyle w:val="Akapitzlist"/>
        <w:numPr>
          <w:ilvl w:val="0"/>
          <w:numId w:val="40"/>
        </w:numPr>
        <w:tabs>
          <w:tab w:val="left" w:pos="479"/>
        </w:tabs>
        <w:ind w:right="120"/>
        <w:rPr>
          <w:rFonts w:ascii="Times New Roman" w:hAnsi="Times New Roman" w:cs="Times New Roman"/>
          <w:sz w:val="24"/>
          <w:szCs w:val="24"/>
        </w:rPr>
      </w:pPr>
      <w:r w:rsidRPr="007C51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7C512B">
        <w:rPr>
          <w:rFonts w:ascii="Times New Roman" w:hAnsi="Times New Roman" w:cs="Times New Roman"/>
          <w:sz w:val="24"/>
          <w:szCs w:val="24"/>
        </w:rPr>
        <w:t>...</w:t>
      </w:r>
      <w:r w:rsidRPr="007C512B">
        <w:rPr>
          <w:rFonts w:ascii="Times New Roman" w:hAnsi="Times New Roman" w:cs="Times New Roman"/>
          <w:sz w:val="24"/>
          <w:szCs w:val="24"/>
        </w:rPr>
        <w:t>……</w:t>
      </w:r>
    </w:p>
    <w:p w14:paraId="25013355" w14:textId="29092A79" w:rsidR="007C512B" w:rsidRDefault="00695AE3" w:rsidP="007C512B">
      <w:pPr>
        <w:pStyle w:val="Akapitzlist"/>
        <w:numPr>
          <w:ilvl w:val="0"/>
          <w:numId w:val="40"/>
        </w:numPr>
        <w:tabs>
          <w:tab w:val="left" w:pos="479"/>
        </w:tabs>
        <w:ind w:right="120"/>
        <w:rPr>
          <w:rFonts w:ascii="Times New Roman" w:hAnsi="Times New Roman" w:cs="Times New Roman"/>
          <w:sz w:val="24"/>
          <w:szCs w:val="24"/>
        </w:rPr>
      </w:pPr>
      <w:r w:rsidRPr="007C512B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</w:t>
      </w:r>
      <w:r w:rsidR="007C512B">
        <w:rPr>
          <w:rFonts w:ascii="Times New Roman" w:hAnsi="Times New Roman" w:cs="Times New Roman"/>
          <w:sz w:val="24"/>
          <w:szCs w:val="24"/>
        </w:rPr>
        <w:t>.</w:t>
      </w:r>
      <w:r w:rsidRPr="007C512B">
        <w:rPr>
          <w:rFonts w:ascii="Times New Roman" w:hAnsi="Times New Roman" w:cs="Times New Roman"/>
          <w:sz w:val="24"/>
          <w:szCs w:val="24"/>
        </w:rPr>
        <w:t>……</w:t>
      </w:r>
    </w:p>
    <w:p w14:paraId="48F6E1E8" w14:textId="354CEE7F" w:rsidR="007C512B" w:rsidRDefault="00695AE3" w:rsidP="007C512B">
      <w:pPr>
        <w:pStyle w:val="Akapitzlist"/>
        <w:numPr>
          <w:ilvl w:val="0"/>
          <w:numId w:val="40"/>
        </w:numPr>
        <w:tabs>
          <w:tab w:val="left" w:pos="479"/>
        </w:tabs>
        <w:ind w:right="120"/>
        <w:rPr>
          <w:rFonts w:ascii="Times New Roman" w:hAnsi="Times New Roman" w:cs="Times New Roman"/>
          <w:sz w:val="24"/>
          <w:szCs w:val="24"/>
        </w:rPr>
      </w:pPr>
      <w:r w:rsidRPr="00280447">
        <w:rPr>
          <w:rFonts w:ascii="Times New Roman" w:hAnsi="Times New Roman" w:cs="Times New Roman"/>
          <w:sz w:val="24"/>
          <w:szCs w:val="24"/>
        </w:rPr>
        <w:t>……</w:t>
      </w:r>
      <w:r w:rsidR="007C512B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..……………………………………………………………………………….</w:t>
      </w:r>
    </w:p>
    <w:p w14:paraId="52BFDEEA" w14:textId="63665115" w:rsidR="00280447" w:rsidRPr="00280447" w:rsidRDefault="007C512B" w:rsidP="007C512B">
      <w:pPr>
        <w:pStyle w:val="Akapitzlist"/>
        <w:numPr>
          <w:ilvl w:val="0"/>
          <w:numId w:val="40"/>
        </w:numPr>
        <w:ind w:righ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  <w:r w:rsidR="00695AE3" w:rsidRPr="0028044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695AE3" w:rsidRPr="00280447">
        <w:rPr>
          <w:rFonts w:ascii="Times New Roman" w:hAnsi="Times New Roman" w:cs="Times New Roman"/>
          <w:sz w:val="24"/>
          <w:szCs w:val="24"/>
        </w:rPr>
        <w:t>………</w:t>
      </w:r>
    </w:p>
    <w:p w14:paraId="25D78995" w14:textId="77777777" w:rsidR="00252B6B" w:rsidRPr="00280447" w:rsidRDefault="00252B6B" w:rsidP="007C512B">
      <w:pPr>
        <w:rPr>
          <w:rFonts w:ascii="Times New Roman" w:hAnsi="Times New Roman" w:cs="Times New Roman"/>
          <w:sz w:val="24"/>
          <w:szCs w:val="24"/>
        </w:rPr>
      </w:pPr>
    </w:p>
    <w:p w14:paraId="58C5D30C" w14:textId="77777777" w:rsidR="00280447" w:rsidRPr="005C3CEE" w:rsidRDefault="00654862" w:rsidP="007C512B">
      <w:pPr>
        <w:pStyle w:val="Akapitzlist"/>
        <w:numPr>
          <w:ilvl w:val="0"/>
          <w:numId w:val="37"/>
        </w:numPr>
        <w:spacing w:before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Określa się w</w:t>
      </w:r>
      <w:r w:rsidR="00280447" w:rsidRPr="00280447">
        <w:rPr>
          <w:rFonts w:ascii="Times New Roman" w:hAnsi="Times New Roman" w:cs="Times New Roman"/>
          <w:sz w:val="24"/>
          <w:szCs w:val="24"/>
        </w:rPr>
        <w:t>ykaz osób uprawnionych do zamieszkania</w:t>
      </w:r>
      <w:r>
        <w:rPr>
          <w:rFonts w:ascii="Times New Roman" w:hAnsi="Times New Roman" w:cs="Times New Roman"/>
          <w:sz w:val="24"/>
          <w:szCs w:val="24"/>
        </w:rPr>
        <w:t xml:space="preserve"> w lokalu</w:t>
      </w:r>
      <w:r w:rsidR="00280447" w:rsidRPr="00280447">
        <w:rPr>
          <w:rFonts w:ascii="Times New Roman" w:hAnsi="Times New Roman" w:cs="Times New Roman"/>
          <w:sz w:val="24"/>
          <w:szCs w:val="24"/>
        </w:rPr>
        <w:t>:</w:t>
      </w:r>
    </w:p>
    <w:p w14:paraId="0AA20FE5" w14:textId="77777777" w:rsidR="007C512B" w:rsidRDefault="005C3CEE" w:rsidP="007C512B">
      <w:pPr>
        <w:pStyle w:val="Akapitzlist"/>
        <w:numPr>
          <w:ilvl w:val="0"/>
          <w:numId w:val="41"/>
        </w:numPr>
        <w:ind w:righ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..……</w:t>
      </w:r>
      <w:r w:rsidR="007C51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0F324BD7" w14:textId="77777777" w:rsidR="007C512B" w:rsidRDefault="007C512B" w:rsidP="007C512B">
      <w:pPr>
        <w:pStyle w:val="Akapitzlist"/>
        <w:numPr>
          <w:ilvl w:val="0"/>
          <w:numId w:val="41"/>
        </w:numPr>
        <w:ind w:righ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</w:t>
      </w:r>
      <w:r w:rsidR="005C3CEE" w:rsidRPr="007C51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036E8E41" w14:textId="52E27DDF" w:rsidR="007C512B" w:rsidRDefault="005C3CEE" w:rsidP="007C512B">
      <w:pPr>
        <w:pStyle w:val="Akapitzlist"/>
        <w:numPr>
          <w:ilvl w:val="0"/>
          <w:numId w:val="41"/>
        </w:numPr>
        <w:ind w:right="120"/>
        <w:rPr>
          <w:rFonts w:ascii="Times New Roman" w:hAnsi="Times New Roman" w:cs="Times New Roman"/>
          <w:sz w:val="24"/>
          <w:szCs w:val="24"/>
        </w:rPr>
      </w:pPr>
      <w:r w:rsidRPr="007C512B">
        <w:rPr>
          <w:rFonts w:ascii="Times New Roman" w:hAnsi="Times New Roman" w:cs="Times New Roman"/>
          <w:sz w:val="24"/>
          <w:szCs w:val="24"/>
        </w:rPr>
        <w:t>..……</w:t>
      </w:r>
      <w:r w:rsidR="007C51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…………………………………………………………………………….…</w:t>
      </w:r>
    </w:p>
    <w:p w14:paraId="7BC09365" w14:textId="33BC086A" w:rsidR="007C512B" w:rsidRDefault="005C3CEE" w:rsidP="007C512B">
      <w:pPr>
        <w:pStyle w:val="Akapitzlist"/>
        <w:numPr>
          <w:ilvl w:val="0"/>
          <w:numId w:val="41"/>
        </w:numPr>
        <w:ind w:right="120"/>
        <w:rPr>
          <w:rFonts w:ascii="Times New Roman" w:hAnsi="Times New Roman" w:cs="Times New Roman"/>
          <w:sz w:val="24"/>
          <w:szCs w:val="24"/>
        </w:rPr>
      </w:pPr>
      <w:r w:rsidRPr="007C512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7C512B">
        <w:rPr>
          <w:rFonts w:ascii="Times New Roman" w:hAnsi="Times New Roman" w:cs="Times New Roman"/>
          <w:sz w:val="24"/>
          <w:szCs w:val="24"/>
        </w:rPr>
        <w:t>….</w:t>
      </w:r>
      <w:r w:rsidRPr="007C512B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36E180AB" w14:textId="646E6CA0" w:rsidR="005C3CEE" w:rsidRPr="007C512B" w:rsidRDefault="005C3CEE" w:rsidP="007C512B">
      <w:pPr>
        <w:pStyle w:val="Akapitzlist"/>
        <w:numPr>
          <w:ilvl w:val="0"/>
          <w:numId w:val="41"/>
        </w:numPr>
        <w:ind w:right="120"/>
        <w:rPr>
          <w:rFonts w:ascii="Times New Roman" w:hAnsi="Times New Roman" w:cs="Times New Roman"/>
          <w:sz w:val="24"/>
          <w:szCs w:val="24"/>
        </w:rPr>
      </w:pPr>
      <w:r w:rsidRPr="007C512B">
        <w:rPr>
          <w:rFonts w:ascii="Times New Roman" w:hAnsi="Times New Roman" w:cs="Times New Roman"/>
          <w:sz w:val="24"/>
          <w:szCs w:val="24"/>
        </w:rPr>
        <w:t>…………</w:t>
      </w:r>
      <w:r w:rsidR="007C51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14:paraId="0411E283" w14:textId="77777777" w:rsidR="00280447" w:rsidRPr="005C3CEE" w:rsidRDefault="00280447" w:rsidP="007C512B">
      <w:pPr>
        <w:pStyle w:val="Akapitzlist"/>
        <w:numPr>
          <w:ilvl w:val="0"/>
          <w:numId w:val="37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5C3CEE">
        <w:rPr>
          <w:rFonts w:ascii="Times New Roman" w:hAnsi="Times New Roman" w:cs="Times New Roman"/>
          <w:sz w:val="24"/>
          <w:szCs w:val="24"/>
        </w:rPr>
        <w:t xml:space="preserve">Zamieszkanie innych, niż wymienione </w:t>
      </w:r>
      <w:r w:rsidR="005C3CEE" w:rsidRPr="005C3CEE">
        <w:rPr>
          <w:rFonts w:ascii="Times New Roman" w:hAnsi="Times New Roman" w:cs="Times New Roman"/>
          <w:sz w:val="24"/>
          <w:szCs w:val="24"/>
        </w:rPr>
        <w:t>w ust. 3 niniejszego paragrafu</w:t>
      </w:r>
      <w:r w:rsidRPr="005C3CEE">
        <w:rPr>
          <w:rFonts w:ascii="Times New Roman" w:hAnsi="Times New Roman" w:cs="Times New Roman"/>
          <w:sz w:val="24"/>
          <w:szCs w:val="24"/>
        </w:rPr>
        <w:t>, wymaga pisemnej zgody Użyczającego.</w:t>
      </w:r>
    </w:p>
    <w:p w14:paraId="3D2B6C85" w14:textId="77777777" w:rsidR="00252B6B" w:rsidRPr="00280447" w:rsidRDefault="00695AE3" w:rsidP="007C512B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280447">
        <w:rPr>
          <w:rFonts w:ascii="Times New Roman" w:hAnsi="Times New Roman" w:cs="Times New Roman"/>
          <w:sz w:val="24"/>
          <w:szCs w:val="24"/>
        </w:rPr>
        <w:t>§ 5.</w:t>
      </w:r>
    </w:p>
    <w:p w14:paraId="429E2B0F" w14:textId="77777777" w:rsidR="007C512B" w:rsidRDefault="005C3CEE" w:rsidP="007C512B">
      <w:pPr>
        <w:pStyle w:val="Akapitzlist"/>
        <w:numPr>
          <w:ilvl w:val="0"/>
          <w:numId w:val="42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5C3CEE">
        <w:rPr>
          <w:rFonts w:ascii="Times New Roman" w:hAnsi="Times New Roman" w:cs="Times New Roman"/>
          <w:sz w:val="24"/>
          <w:szCs w:val="24"/>
        </w:rPr>
        <w:t>Biorący do używania zobowiązuje się do wykorzystywania lokalu wyłącznie na cele zgodne z jego</w:t>
      </w:r>
      <w:r w:rsidRPr="005C3C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3CEE">
        <w:rPr>
          <w:rFonts w:ascii="Times New Roman" w:hAnsi="Times New Roman" w:cs="Times New Roman"/>
          <w:sz w:val="24"/>
          <w:szCs w:val="24"/>
        </w:rPr>
        <w:t>przeznaczeniem.</w:t>
      </w:r>
    </w:p>
    <w:p w14:paraId="523F3E3F" w14:textId="77777777" w:rsidR="007C512B" w:rsidRDefault="005C3CEE" w:rsidP="007C512B">
      <w:pPr>
        <w:pStyle w:val="Akapitzlist"/>
        <w:numPr>
          <w:ilvl w:val="0"/>
          <w:numId w:val="42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7C512B">
        <w:rPr>
          <w:rFonts w:ascii="Times New Roman" w:hAnsi="Times New Roman" w:cs="Times New Roman"/>
          <w:sz w:val="24"/>
          <w:szCs w:val="24"/>
        </w:rPr>
        <w:t>Biorący do używania nie mogą  podnajmować lokalu lub oddać  przedmiotu umowy do używania osobom</w:t>
      </w:r>
      <w:r w:rsidRPr="007C51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C512B">
        <w:rPr>
          <w:rFonts w:ascii="Times New Roman" w:hAnsi="Times New Roman" w:cs="Times New Roman"/>
          <w:sz w:val="24"/>
          <w:szCs w:val="24"/>
        </w:rPr>
        <w:t xml:space="preserve">trzecim na podstawie jakiekolwiek tytułu prawnego. </w:t>
      </w:r>
    </w:p>
    <w:p w14:paraId="5DAC0809" w14:textId="5F43C52F" w:rsidR="005C3CEE" w:rsidRPr="007C512B" w:rsidRDefault="005C3CEE" w:rsidP="007C512B">
      <w:pPr>
        <w:pStyle w:val="Akapitzlist"/>
        <w:numPr>
          <w:ilvl w:val="0"/>
          <w:numId w:val="42"/>
        </w:numPr>
        <w:spacing w:before="0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7C512B">
        <w:rPr>
          <w:rFonts w:ascii="Times New Roman" w:hAnsi="Times New Roman" w:cs="Times New Roman"/>
          <w:sz w:val="24"/>
          <w:szCs w:val="24"/>
        </w:rPr>
        <w:t xml:space="preserve">Biorący do używania zobowiązany jest </w:t>
      </w:r>
      <w:r w:rsidRPr="007C512B">
        <w:rPr>
          <w:rStyle w:val="Domylnaczcionkaakapitu1"/>
          <w:rFonts w:ascii="Times New Roman" w:eastAsia="Calibri" w:hAnsi="Times New Roman" w:cs="Times New Roman"/>
          <w:sz w:val="24"/>
          <w:szCs w:val="24"/>
        </w:rPr>
        <w:t xml:space="preserve">utrzymywać lokal oraz pomieszczenia, do używania których jest uprawniony, we właściwym stanie technicznym i higieniczno-sanitarnym określonym odrębnymi przepisami oraz przestrzegać porządku domowego. </w:t>
      </w:r>
      <w:r w:rsidRPr="007C512B">
        <w:rPr>
          <w:rFonts w:ascii="Times New Roman" w:hAnsi="Times New Roman" w:cs="Times New Roman"/>
          <w:sz w:val="24"/>
          <w:szCs w:val="24"/>
        </w:rPr>
        <w:t>Biorący do używania</w:t>
      </w:r>
      <w:r w:rsidRPr="007C512B">
        <w:rPr>
          <w:rStyle w:val="Domylnaczcionkaakapitu1"/>
          <w:rFonts w:ascii="Times New Roman" w:eastAsia="Calibri" w:hAnsi="Times New Roman" w:cs="Times New Roman"/>
          <w:sz w:val="24"/>
          <w:szCs w:val="24"/>
        </w:rPr>
        <w:t xml:space="preserve"> jest także obowiązany dbać i chronić przed uszkodzeniem lub dewastacją części budynku przeznaczone do wspólnego użytku, jak dźwigi osobowe, klatki schodowe, korytarze, pomieszczenia zsypów, inne pomieszczenia gospodarcze oraz otoczenie budynku.</w:t>
      </w:r>
    </w:p>
    <w:p w14:paraId="32EEFF70" w14:textId="77777777" w:rsidR="00252B6B" w:rsidRPr="00280447" w:rsidRDefault="00695AE3" w:rsidP="007C512B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  <w:r w:rsidRPr="00280447">
        <w:rPr>
          <w:rFonts w:ascii="Times New Roman" w:hAnsi="Times New Roman" w:cs="Times New Roman"/>
          <w:sz w:val="24"/>
          <w:szCs w:val="24"/>
        </w:rPr>
        <w:t>§ 6.</w:t>
      </w:r>
    </w:p>
    <w:p w14:paraId="4854732E" w14:textId="77777777" w:rsidR="007C512B" w:rsidRDefault="00695AE3" w:rsidP="007C512B">
      <w:pPr>
        <w:pStyle w:val="Akapitzlist"/>
        <w:numPr>
          <w:ilvl w:val="0"/>
          <w:numId w:val="43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280447">
        <w:rPr>
          <w:rFonts w:ascii="Times New Roman" w:hAnsi="Times New Roman" w:cs="Times New Roman"/>
          <w:sz w:val="24"/>
          <w:szCs w:val="24"/>
        </w:rPr>
        <w:t xml:space="preserve">Biorący do używania zobowiązuje się płacić </w:t>
      </w:r>
      <w:r w:rsidR="004F78A1">
        <w:rPr>
          <w:rFonts w:ascii="Times New Roman" w:hAnsi="Times New Roman" w:cs="Times New Roman"/>
          <w:sz w:val="24"/>
          <w:szCs w:val="24"/>
        </w:rPr>
        <w:t xml:space="preserve">wszystkie </w:t>
      </w:r>
      <w:r w:rsidRPr="00280447">
        <w:rPr>
          <w:rFonts w:ascii="Times New Roman" w:hAnsi="Times New Roman" w:cs="Times New Roman"/>
          <w:sz w:val="24"/>
          <w:szCs w:val="24"/>
        </w:rPr>
        <w:t xml:space="preserve">opłaty </w:t>
      </w:r>
      <w:r w:rsidRPr="00D00512">
        <w:rPr>
          <w:rFonts w:ascii="Times New Roman" w:hAnsi="Times New Roman" w:cs="Times New Roman"/>
          <w:sz w:val="24"/>
          <w:szCs w:val="24"/>
        </w:rPr>
        <w:t>eksploatacyjne</w:t>
      </w:r>
      <w:r w:rsidR="004F78A1" w:rsidRPr="00D00512">
        <w:rPr>
          <w:rFonts w:ascii="Times New Roman" w:hAnsi="Times New Roman" w:cs="Times New Roman"/>
          <w:sz w:val="24"/>
          <w:szCs w:val="24"/>
        </w:rPr>
        <w:t xml:space="preserve"> związane z korzystaniem lokalu z wyłączeniem czynszu</w:t>
      </w:r>
      <w:r w:rsidRPr="00D00512">
        <w:rPr>
          <w:rFonts w:ascii="Times New Roman" w:hAnsi="Times New Roman" w:cs="Times New Roman"/>
          <w:sz w:val="24"/>
          <w:szCs w:val="24"/>
        </w:rPr>
        <w:t>, w szczególności opłaty za</w:t>
      </w:r>
      <w:r w:rsidRPr="00280447">
        <w:rPr>
          <w:rFonts w:ascii="Times New Roman" w:hAnsi="Times New Roman" w:cs="Times New Roman"/>
          <w:sz w:val="24"/>
          <w:szCs w:val="24"/>
        </w:rPr>
        <w:t xml:space="preserve"> energię elektryczną, gaz, wodę oraz opłaty komunalne.</w:t>
      </w:r>
    </w:p>
    <w:p w14:paraId="74326C1D" w14:textId="77777777" w:rsidR="007C512B" w:rsidRDefault="00695AE3" w:rsidP="007C512B">
      <w:pPr>
        <w:pStyle w:val="Akapitzlist"/>
        <w:numPr>
          <w:ilvl w:val="0"/>
          <w:numId w:val="43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7C512B">
        <w:rPr>
          <w:rFonts w:ascii="Times New Roman" w:hAnsi="Times New Roman" w:cs="Times New Roman"/>
          <w:sz w:val="24"/>
          <w:szCs w:val="24"/>
        </w:rPr>
        <w:t>Biorący do używania obciążony zostanie również kosztami napraw, które okażą się niezbędne w trakcie trwania</w:t>
      </w:r>
      <w:r w:rsidRPr="007C51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C512B">
        <w:rPr>
          <w:rFonts w:ascii="Times New Roman" w:hAnsi="Times New Roman" w:cs="Times New Roman"/>
          <w:sz w:val="24"/>
          <w:szCs w:val="24"/>
        </w:rPr>
        <w:t>umowy.</w:t>
      </w:r>
    </w:p>
    <w:p w14:paraId="0850A9EA" w14:textId="4D6A7C9C" w:rsidR="004F78A1" w:rsidRPr="007C512B" w:rsidRDefault="004F78A1" w:rsidP="007C512B">
      <w:pPr>
        <w:pStyle w:val="Akapitzlist"/>
        <w:numPr>
          <w:ilvl w:val="0"/>
          <w:numId w:val="43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7C512B">
        <w:rPr>
          <w:rFonts w:ascii="Times New Roman" w:hAnsi="Times New Roman" w:cs="Times New Roman"/>
          <w:sz w:val="24"/>
          <w:szCs w:val="24"/>
        </w:rPr>
        <w:t>Biorący do używania ma prawo do dokonywania nakładów (mod</w:t>
      </w:r>
      <w:r w:rsidR="002F5FE8" w:rsidRPr="007C512B">
        <w:rPr>
          <w:rFonts w:ascii="Times New Roman" w:hAnsi="Times New Roman" w:cs="Times New Roman"/>
          <w:sz w:val="24"/>
          <w:szCs w:val="24"/>
        </w:rPr>
        <w:t xml:space="preserve">ernizacji, remontu), wyłącznie </w:t>
      </w:r>
      <w:r w:rsidRPr="007C512B">
        <w:rPr>
          <w:rFonts w:ascii="Times New Roman" w:hAnsi="Times New Roman" w:cs="Times New Roman"/>
          <w:sz w:val="24"/>
          <w:szCs w:val="24"/>
        </w:rPr>
        <w:t>po wyrażeniu pisemnej zgody</w:t>
      </w:r>
      <w:r w:rsidRPr="007C512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C512B">
        <w:rPr>
          <w:rFonts w:ascii="Times New Roman" w:hAnsi="Times New Roman" w:cs="Times New Roman"/>
          <w:sz w:val="24"/>
          <w:szCs w:val="24"/>
        </w:rPr>
        <w:t xml:space="preserve">Użyczającego. Biorący </w:t>
      </w:r>
      <w:r w:rsidR="002F5FE8" w:rsidRPr="007C512B">
        <w:rPr>
          <w:rFonts w:ascii="Times New Roman" w:hAnsi="Times New Roman" w:cs="Times New Roman"/>
          <w:sz w:val="24"/>
          <w:szCs w:val="24"/>
        </w:rPr>
        <w:t>do używania nie jest  uprawniony b</w:t>
      </w:r>
      <w:r w:rsidRPr="007C512B">
        <w:rPr>
          <w:rFonts w:ascii="Times New Roman" w:hAnsi="Times New Roman" w:cs="Times New Roman"/>
          <w:sz w:val="24"/>
          <w:szCs w:val="24"/>
        </w:rPr>
        <w:t>ez zg</w:t>
      </w:r>
      <w:r w:rsidR="00AC0405" w:rsidRPr="007C512B">
        <w:rPr>
          <w:rFonts w:ascii="Times New Roman" w:hAnsi="Times New Roman" w:cs="Times New Roman"/>
          <w:sz w:val="24"/>
          <w:szCs w:val="24"/>
        </w:rPr>
        <w:t>ody „Wynajmującego” dokonywać ża</w:t>
      </w:r>
      <w:r w:rsidRPr="007C512B">
        <w:rPr>
          <w:rFonts w:ascii="Times New Roman" w:hAnsi="Times New Roman" w:cs="Times New Roman"/>
          <w:sz w:val="24"/>
          <w:szCs w:val="24"/>
        </w:rPr>
        <w:t>dnych zmian budowlanych w</w:t>
      </w:r>
      <w:r w:rsidR="00AC0405" w:rsidRPr="007C512B">
        <w:rPr>
          <w:rFonts w:ascii="Times New Roman" w:hAnsi="Times New Roman" w:cs="Times New Roman"/>
          <w:sz w:val="24"/>
          <w:szCs w:val="24"/>
        </w:rPr>
        <w:t> lokalu oraz wymiany (zmiany)</w:t>
      </w:r>
      <w:r w:rsidRPr="007C512B">
        <w:rPr>
          <w:rFonts w:ascii="Times New Roman" w:hAnsi="Times New Roman" w:cs="Times New Roman"/>
          <w:sz w:val="24"/>
          <w:szCs w:val="24"/>
        </w:rPr>
        <w:t xml:space="preserve"> przekazanych urządzeń i armatury sanitarnej</w:t>
      </w:r>
      <w:r w:rsidR="00AC0405" w:rsidRPr="007C512B">
        <w:rPr>
          <w:rFonts w:ascii="Times New Roman" w:hAnsi="Times New Roman" w:cs="Times New Roman"/>
          <w:sz w:val="24"/>
          <w:szCs w:val="24"/>
        </w:rPr>
        <w:t>.</w:t>
      </w:r>
    </w:p>
    <w:p w14:paraId="3C639A76" w14:textId="77777777" w:rsidR="00252B6B" w:rsidRPr="00280447" w:rsidRDefault="00695AE3" w:rsidP="007C512B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280447">
        <w:rPr>
          <w:rFonts w:ascii="Times New Roman" w:hAnsi="Times New Roman" w:cs="Times New Roman"/>
          <w:sz w:val="24"/>
          <w:szCs w:val="24"/>
        </w:rPr>
        <w:t>§ 7.</w:t>
      </w:r>
    </w:p>
    <w:p w14:paraId="25EE601C" w14:textId="77777777" w:rsidR="007C512B" w:rsidRDefault="005C3CEE" w:rsidP="007C512B">
      <w:pPr>
        <w:pStyle w:val="Akapitzlist"/>
        <w:numPr>
          <w:ilvl w:val="0"/>
          <w:numId w:val="44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5C3CEE">
        <w:rPr>
          <w:rFonts w:ascii="Times New Roman" w:hAnsi="Times New Roman" w:cs="Times New Roman"/>
          <w:sz w:val="24"/>
          <w:szCs w:val="24"/>
        </w:rPr>
        <w:t>Biorący do używania zobowiązany jest zwrócić przedmiot umowy Użyczającemu, po zakończeniu okresu</w:t>
      </w:r>
      <w:r w:rsidRPr="005C3C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3CEE">
        <w:rPr>
          <w:rFonts w:ascii="Times New Roman" w:hAnsi="Times New Roman" w:cs="Times New Roman"/>
          <w:sz w:val="24"/>
          <w:szCs w:val="24"/>
        </w:rPr>
        <w:t>użyczenia lub rozwiązania umowy.</w:t>
      </w:r>
    </w:p>
    <w:p w14:paraId="57AE33E8" w14:textId="44E9D7E5" w:rsidR="005C3CEE" w:rsidRPr="007C512B" w:rsidRDefault="005C3CEE" w:rsidP="007C512B">
      <w:pPr>
        <w:pStyle w:val="Akapitzlist"/>
        <w:numPr>
          <w:ilvl w:val="0"/>
          <w:numId w:val="44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7C512B">
        <w:rPr>
          <w:rFonts w:ascii="Times New Roman" w:hAnsi="Times New Roman" w:cs="Times New Roman"/>
          <w:sz w:val="24"/>
          <w:szCs w:val="24"/>
        </w:rPr>
        <w:t>Przedmiot umowy po wygaśnięciu rozwiązaniu umowy  powinien  zostać zwrócony w stanie nie pogorszonym.</w:t>
      </w:r>
    </w:p>
    <w:p w14:paraId="0DCEA178" w14:textId="77777777" w:rsidR="005C3CEE" w:rsidRDefault="005C3CEE" w:rsidP="007C512B">
      <w:pPr>
        <w:pStyle w:val="Nagwek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8.</w:t>
      </w:r>
    </w:p>
    <w:p w14:paraId="4B1543BF" w14:textId="77777777" w:rsidR="005C3CEE" w:rsidRDefault="005C3CEE" w:rsidP="007C512B">
      <w:pPr>
        <w:pStyle w:val="Akapitzlist"/>
        <w:numPr>
          <w:ilvl w:val="0"/>
          <w:numId w:val="45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</w:t>
      </w:r>
      <w:r>
        <w:rPr>
          <w:rFonts w:ascii="Times New Roman" w:hAnsi="Times New Roman" w:cs="Times New Roman"/>
          <w:sz w:val="24"/>
          <w:szCs w:val="24"/>
        </w:rPr>
        <w:tab/>
        <w:t>mogą</w:t>
      </w:r>
      <w:r>
        <w:rPr>
          <w:rFonts w:ascii="Times New Roman" w:hAnsi="Times New Roman" w:cs="Times New Roman"/>
          <w:sz w:val="24"/>
          <w:szCs w:val="24"/>
        </w:rPr>
        <w:tab/>
        <w:t>wypowiedzieć</w:t>
      </w:r>
      <w:r>
        <w:rPr>
          <w:rFonts w:ascii="Times New Roman" w:hAnsi="Times New Roman" w:cs="Times New Roman"/>
          <w:sz w:val="24"/>
          <w:szCs w:val="24"/>
        </w:rPr>
        <w:tab/>
        <w:t>niniejszą</w:t>
      </w:r>
      <w:r>
        <w:rPr>
          <w:rFonts w:ascii="Times New Roman" w:hAnsi="Times New Roman" w:cs="Times New Roman"/>
          <w:sz w:val="24"/>
          <w:szCs w:val="24"/>
        </w:rPr>
        <w:tab/>
        <w:t>umowę</w:t>
      </w:r>
      <w:r>
        <w:rPr>
          <w:rFonts w:ascii="Times New Roman" w:hAnsi="Times New Roman" w:cs="Times New Roman"/>
          <w:sz w:val="24"/>
          <w:szCs w:val="24"/>
        </w:rPr>
        <w:tab/>
        <w:t>z</w:t>
      </w:r>
      <w:r>
        <w:rPr>
          <w:rFonts w:ascii="Times New Roman" w:hAnsi="Times New Roman" w:cs="Times New Roman"/>
          <w:sz w:val="24"/>
          <w:szCs w:val="24"/>
        </w:rPr>
        <w:tab/>
        <w:t>zachowaniem</w:t>
      </w:r>
    </w:p>
    <w:p w14:paraId="09D4D759" w14:textId="77777777" w:rsidR="005C3CEE" w:rsidRPr="005C3CEE" w:rsidRDefault="005C3CEE" w:rsidP="007C512B">
      <w:pPr>
        <w:pStyle w:val="Akapitzlist"/>
        <w:widowControl/>
        <w:autoSpaceDE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………………………………... terminu </w:t>
      </w:r>
      <w:r w:rsidRPr="003F312D">
        <w:rPr>
          <w:rFonts w:ascii="Times New Roman" w:hAnsi="Times New Roman" w:cs="Times New Roman"/>
          <w:sz w:val="24"/>
          <w:szCs w:val="24"/>
        </w:rPr>
        <w:t>wypowiedzenia</w:t>
      </w:r>
      <w:r w:rsidR="003F312D" w:rsidRPr="003F312D">
        <w:rPr>
          <w:rFonts w:ascii="Times New Roman" w:hAnsi="Times New Roman" w:cs="Times New Roman"/>
          <w:sz w:val="24"/>
          <w:szCs w:val="24"/>
        </w:rPr>
        <w:t>.</w:t>
      </w:r>
    </w:p>
    <w:p w14:paraId="45562675" w14:textId="77777777" w:rsidR="005C3CEE" w:rsidRDefault="005C3CEE" w:rsidP="007C512B">
      <w:pPr>
        <w:pStyle w:val="Akapitzlist"/>
        <w:tabs>
          <w:tab w:val="left" w:pos="1875"/>
          <w:tab w:val="left" w:pos="2887"/>
          <w:tab w:val="left" w:pos="4704"/>
          <w:tab w:val="left" w:pos="6021"/>
          <w:tab w:val="left" w:pos="7192"/>
          <w:tab w:val="left" w:pos="7765"/>
        </w:tabs>
        <w:spacing w:before="0"/>
        <w:ind w:left="567"/>
        <w:rPr>
          <w:rFonts w:ascii="Times New Roman" w:hAnsi="Times New Roman" w:cs="Times New Roman"/>
          <w:sz w:val="24"/>
          <w:szCs w:val="24"/>
        </w:rPr>
      </w:pPr>
    </w:p>
    <w:p w14:paraId="150E2807" w14:textId="77777777" w:rsidR="005C3CEE" w:rsidRDefault="005C3CEE" w:rsidP="007C512B">
      <w:pPr>
        <w:pStyle w:val="Akapitzlist"/>
        <w:tabs>
          <w:tab w:val="left" w:pos="1875"/>
          <w:tab w:val="left" w:pos="2887"/>
          <w:tab w:val="left" w:pos="4704"/>
          <w:tab w:val="left" w:pos="6021"/>
          <w:tab w:val="left" w:pos="7192"/>
          <w:tab w:val="left" w:pos="7765"/>
        </w:tabs>
        <w:spacing w:before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C3CE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UWAGA!</w:t>
      </w:r>
      <w:r w:rsidRPr="005C3CEE">
        <w:rPr>
          <w:rFonts w:ascii="Times New Roman" w:hAnsi="Times New Roman" w:cs="Times New Roman"/>
          <w:b/>
          <w:sz w:val="24"/>
          <w:szCs w:val="24"/>
        </w:rPr>
        <w:t xml:space="preserve"> dotyczy wyłącznie umów na czas nieoznaczony) </w:t>
      </w:r>
    </w:p>
    <w:p w14:paraId="50C9901A" w14:textId="77777777" w:rsidR="005C3CEE" w:rsidRPr="005C3CEE" w:rsidRDefault="005C3CEE" w:rsidP="007C512B">
      <w:pPr>
        <w:pStyle w:val="Akapitzlist"/>
        <w:numPr>
          <w:ilvl w:val="0"/>
          <w:numId w:val="45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5C3CEE">
        <w:rPr>
          <w:rFonts w:ascii="Times New Roman" w:hAnsi="Times New Roman" w:cs="Times New Roman"/>
          <w:sz w:val="24"/>
          <w:szCs w:val="24"/>
        </w:rPr>
        <w:t>Użyczający może wypowiedzieć umowę bez zachowania terminu wypowiedzenia, jeśli Biorący do</w:t>
      </w:r>
      <w:r w:rsidRPr="005C3C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3CEE">
        <w:rPr>
          <w:rFonts w:ascii="Times New Roman" w:hAnsi="Times New Roman" w:cs="Times New Roman"/>
          <w:sz w:val="24"/>
          <w:szCs w:val="24"/>
        </w:rPr>
        <w:t>używania:</w:t>
      </w:r>
    </w:p>
    <w:p w14:paraId="06B10170" w14:textId="77777777" w:rsidR="007C512B" w:rsidRDefault="005C3CEE" w:rsidP="007C512B">
      <w:pPr>
        <w:pStyle w:val="Akapitzlist"/>
        <w:widowControl/>
        <w:numPr>
          <w:ilvl w:val="0"/>
          <w:numId w:val="31"/>
        </w:numPr>
        <w:autoSpaceDE/>
        <w:spacing w:before="0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pomimo pisemnego upomnienia nadal używa lokalu w sposób sprzeczny z umową lub niezgodnie z jego przeznaczeniem lub </w:t>
      </w:r>
      <w:hyperlink r:id="rId5" w:history="1">
        <w:r w:rsidRPr="005C3CEE">
          <w:rPr>
            <w:rFonts w:ascii="Times New Roman" w:hAnsi="Times New Roman" w:cs="Times New Roman"/>
            <w:sz w:val="24"/>
            <w:szCs w:val="24"/>
          </w:rPr>
          <w:t>zaniedbuje obowiązki</w:t>
        </w:r>
      </w:hyperlink>
      <w:r w:rsidRPr="005C3CEE">
        <w:rPr>
          <w:rFonts w:ascii="Times New Roman" w:eastAsia="Times New Roman" w:hAnsi="Times New Roman" w:cs="Times New Roman"/>
          <w:sz w:val="24"/>
          <w:szCs w:val="24"/>
          <w:lang w:eastAsia="pl-PL"/>
        </w:rPr>
        <w:t>, dopuszczając do powstania szkód, lub niszczy urządzenia przeznaczone do wspólnego korzystania przez mieszkańców albo wykracza w sposób rażący lub uporczywy przeciwko porządkowi domowemu, czyniąc uciążliwym korzystanie z innych lokali;</w:t>
      </w:r>
    </w:p>
    <w:p w14:paraId="1D9FCC96" w14:textId="4F90E946" w:rsidR="005C3CEE" w:rsidRPr="007C512B" w:rsidRDefault="005C3CEE" w:rsidP="007C512B">
      <w:pPr>
        <w:pStyle w:val="Akapitzlist"/>
        <w:widowControl/>
        <w:numPr>
          <w:ilvl w:val="0"/>
          <w:numId w:val="31"/>
        </w:numPr>
        <w:autoSpaceDE/>
        <w:spacing w:before="0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2B">
        <w:rPr>
          <w:rFonts w:ascii="Times New Roman" w:eastAsia="Times New Roman" w:hAnsi="Times New Roman" w:cs="Times New Roman"/>
          <w:sz w:val="24"/>
          <w:szCs w:val="24"/>
          <w:lang w:eastAsia="pl-PL"/>
        </w:rPr>
        <w:t>wynajął, podnajął albo oddał do bezpłatnego używania lokal lub jego część bez wymaganej pisemnej zgody Użyczającego;</w:t>
      </w:r>
    </w:p>
    <w:p w14:paraId="2135EFB2" w14:textId="77777777" w:rsidR="003F312D" w:rsidRPr="005C3CEE" w:rsidRDefault="003F312D" w:rsidP="007C512B">
      <w:pPr>
        <w:pStyle w:val="Akapitzlist"/>
        <w:numPr>
          <w:ilvl w:val="0"/>
          <w:numId w:val="45"/>
        </w:numPr>
        <w:spacing w:befor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CEE">
        <w:rPr>
          <w:rFonts w:ascii="Times New Roman" w:hAnsi="Times New Roman" w:cs="Times New Roman"/>
          <w:sz w:val="24"/>
          <w:szCs w:val="24"/>
        </w:rPr>
        <w:t>Użyczający może wypowiedzieć umowę z za</w:t>
      </w:r>
      <w:r>
        <w:rPr>
          <w:rFonts w:ascii="Times New Roman" w:hAnsi="Times New Roman" w:cs="Times New Roman"/>
          <w:sz w:val="24"/>
          <w:szCs w:val="24"/>
        </w:rPr>
        <w:t xml:space="preserve">chowaniem miesięcznego </w:t>
      </w:r>
      <w:r w:rsidRPr="005C3CEE">
        <w:rPr>
          <w:rFonts w:ascii="Times New Roman" w:hAnsi="Times New Roman" w:cs="Times New Roman"/>
          <w:sz w:val="24"/>
          <w:szCs w:val="24"/>
        </w:rPr>
        <w:t xml:space="preserve">terminu </w:t>
      </w:r>
      <w:r w:rsidRPr="005C3CEE">
        <w:rPr>
          <w:rFonts w:ascii="Times New Roman" w:hAnsi="Times New Roman" w:cs="Times New Roman"/>
          <w:sz w:val="24"/>
          <w:szCs w:val="24"/>
        </w:rPr>
        <w:lastRenderedPageBreak/>
        <w:t>wypowiedzenia, jeśli:</w:t>
      </w:r>
    </w:p>
    <w:p w14:paraId="076C75B9" w14:textId="34AFB683" w:rsidR="007C512B" w:rsidRDefault="003F312D" w:rsidP="007C512B">
      <w:pPr>
        <w:pStyle w:val="Akapitzlist"/>
        <w:widowControl/>
        <w:numPr>
          <w:ilvl w:val="0"/>
          <w:numId w:val="46"/>
        </w:numPr>
        <w:autoSpaceDE/>
        <w:spacing w:before="0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CEE">
        <w:rPr>
          <w:rFonts w:ascii="Times New Roman" w:eastAsia="Times New Roman" w:hAnsi="Times New Roman" w:cs="Times New Roman"/>
          <w:sz w:val="24"/>
          <w:szCs w:val="24"/>
          <w:lang w:eastAsia="pl-PL"/>
        </w:rPr>
        <w:t>lokal wymaga opróżnienia w związku z konieczności</w:t>
      </w:r>
      <w:r w:rsidR="007C512B">
        <w:rPr>
          <w:rFonts w:ascii="Times New Roman" w:eastAsia="Times New Roman" w:hAnsi="Times New Roman" w:cs="Times New Roman"/>
          <w:sz w:val="24"/>
          <w:szCs w:val="24"/>
          <w:lang w:eastAsia="pl-PL"/>
        </w:rPr>
        <w:t>ą rozbiórki lub remontu budynku;</w:t>
      </w:r>
    </w:p>
    <w:p w14:paraId="44EDB9A9" w14:textId="292106E7" w:rsidR="007C512B" w:rsidRDefault="003F312D" w:rsidP="007C512B">
      <w:pPr>
        <w:pStyle w:val="Akapitzlist"/>
        <w:widowControl/>
        <w:numPr>
          <w:ilvl w:val="0"/>
          <w:numId w:val="46"/>
        </w:numPr>
        <w:autoSpaceDE/>
        <w:spacing w:before="0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2B">
        <w:rPr>
          <w:rFonts w:ascii="Times New Roman" w:eastAsia="Times New Roman" w:hAnsi="Times New Roman" w:cs="Times New Roman"/>
          <w:sz w:val="24"/>
          <w:szCs w:val="24"/>
          <w:lang w:eastAsia="pl-PL"/>
        </w:rPr>
        <w:t>lokal stał się niezbędny do zaspokojenia potrzeb mieszkaniowych użyczającego</w:t>
      </w:r>
      <w:r w:rsidR="007C512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43A86E0" w14:textId="6EF85C63" w:rsidR="00FE0D39" w:rsidRPr="007C512B" w:rsidRDefault="00FE0D39" w:rsidP="007C512B">
      <w:pPr>
        <w:pStyle w:val="Akapitzlist"/>
        <w:widowControl/>
        <w:numPr>
          <w:ilvl w:val="0"/>
          <w:numId w:val="46"/>
        </w:numPr>
        <w:autoSpaceDE/>
        <w:spacing w:before="0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2B">
        <w:rPr>
          <w:rStyle w:val="Domylnaczcionkaakapitu1"/>
          <w:rFonts w:ascii="Times New Roman" w:eastAsia="Calibri" w:hAnsi="Times New Roman" w:cs="Times New Roman"/>
        </w:rPr>
        <w:t>zalega z zapłat</w:t>
      </w:r>
      <w:r w:rsidR="002F5FE8" w:rsidRPr="007C512B">
        <w:rPr>
          <w:rStyle w:val="Domylnaczcionkaakapitu1"/>
          <w:rFonts w:ascii="Times New Roman" w:eastAsia="Calibri" w:hAnsi="Times New Roman" w:cs="Times New Roman"/>
        </w:rPr>
        <w:t xml:space="preserve">ą opłat związanych z używaniem </w:t>
      </w:r>
      <w:r w:rsidRPr="007C512B">
        <w:rPr>
          <w:rStyle w:val="Domylnaczcionkaakapitu1"/>
          <w:rFonts w:ascii="Times New Roman" w:eastAsia="Calibri" w:hAnsi="Times New Roman" w:cs="Times New Roman"/>
        </w:rPr>
        <w:t xml:space="preserve">lokalu lub opłat niezależnych od właściciela pobieranych przez właściciela tylko w przypadkach, gdy Biorący do używania  nie ma zawartej umowy bezpośrednio z dostawcą mediów lub dostawcą usług, co najmniej za trzy pełne okresy płatności pomimo uprzedzenia go na piśmie o zamiarze wypowiedzenia umowy najmu i wyznaczenia dodatkowego, miesięcznego terminu do zapłaty zaległych i bieżących należności. </w:t>
      </w:r>
    </w:p>
    <w:p w14:paraId="38B6F09A" w14:textId="77777777" w:rsidR="00252B6B" w:rsidRPr="00280447" w:rsidRDefault="00695AE3" w:rsidP="007C512B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  <w:r w:rsidRPr="00280447">
        <w:rPr>
          <w:rFonts w:ascii="Times New Roman" w:hAnsi="Times New Roman" w:cs="Times New Roman"/>
          <w:sz w:val="24"/>
          <w:szCs w:val="24"/>
        </w:rPr>
        <w:t>§ 9.</w:t>
      </w:r>
    </w:p>
    <w:p w14:paraId="5D3906B4" w14:textId="77777777" w:rsidR="00252B6B" w:rsidRPr="00280447" w:rsidRDefault="00695AE3" w:rsidP="007C512B">
      <w:pPr>
        <w:pStyle w:val="Tekstpodstawowy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280447">
        <w:rPr>
          <w:rFonts w:ascii="Times New Roman" w:hAnsi="Times New Roman" w:cs="Times New Roman"/>
          <w:sz w:val="24"/>
          <w:szCs w:val="24"/>
        </w:rPr>
        <w:t>Wszelkie zmiany i uzupełnienia dotyczące niniejszej umowy wymagają formy pisemnej pod rygorem nieważności.</w:t>
      </w:r>
    </w:p>
    <w:p w14:paraId="2BE9EE5E" w14:textId="77777777" w:rsidR="00252B6B" w:rsidRPr="00280447" w:rsidRDefault="00695AE3" w:rsidP="007C512B">
      <w:pPr>
        <w:pStyle w:val="Nagwek1"/>
        <w:ind w:left="4395"/>
        <w:rPr>
          <w:rFonts w:ascii="Times New Roman" w:hAnsi="Times New Roman" w:cs="Times New Roman"/>
          <w:sz w:val="24"/>
          <w:szCs w:val="24"/>
        </w:rPr>
      </w:pPr>
      <w:r w:rsidRPr="00280447">
        <w:rPr>
          <w:rFonts w:ascii="Times New Roman" w:hAnsi="Times New Roman" w:cs="Times New Roman"/>
          <w:sz w:val="24"/>
          <w:szCs w:val="24"/>
        </w:rPr>
        <w:t>§ 10.</w:t>
      </w:r>
    </w:p>
    <w:p w14:paraId="5107F3DC" w14:textId="77777777" w:rsidR="007C512B" w:rsidRPr="007C512B" w:rsidRDefault="003F312D" w:rsidP="007C512B">
      <w:pPr>
        <w:pStyle w:val="Akapitzlist"/>
        <w:numPr>
          <w:ilvl w:val="0"/>
          <w:numId w:val="47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F312D">
        <w:rPr>
          <w:rFonts w:ascii="Times New Roman" w:hAnsi="Times New Roman" w:cs="Times New Roman"/>
          <w:sz w:val="24"/>
          <w:szCs w:val="24"/>
        </w:rPr>
        <w:t xml:space="preserve">Umowa podlega prawu polskiemu. W sprawach  nieuregulowanych umową stosuje się  przepisy </w:t>
      </w:r>
      <w:r w:rsidRPr="007C512B">
        <w:rPr>
          <w:rFonts w:ascii="Times New Roman" w:hAnsi="Times New Roman" w:cs="Times New Roman"/>
          <w:i/>
          <w:sz w:val="24"/>
          <w:szCs w:val="24"/>
        </w:rPr>
        <w:t>Kodeksu</w:t>
      </w:r>
      <w:r w:rsidRPr="007C512B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C512B">
        <w:rPr>
          <w:rFonts w:ascii="Times New Roman" w:hAnsi="Times New Roman" w:cs="Times New Roman"/>
          <w:i/>
          <w:sz w:val="24"/>
          <w:szCs w:val="24"/>
        </w:rPr>
        <w:t>Cywilnego</w:t>
      </w:r>
      <w:r w:rsidRPr="003F312D">
        <w:rPr>
          <w:rFonts w:ascii="Times New Roman" w:hAnsi="Times New Roman" w:cs="Times New Roman"/>
          <w:sz w:val="24"/>
          <w:szCs w:val="24"/>
        </w:rPr>
        <w:t xml:space="preserve"> oraz ustawy </w:t>
      </w:r>
      <w:r w:rsidRPr="003F3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21 czerwca 2001 r. </w:t>
      </w:r>
      <w:r w:rsidRPr="007C51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ochronie praw lokatorów, mieszkaniowym zasobie gminy i o zmianie Kodeksu cywilnego</w:t>
      </w:r>
      <w:r w:rsidR="007C51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62E589" w14:textId="77777777" w:rsidR="007C512B" w:rsidRDefault="003F312D" w:rsidP="007C512B">
      <w:pPr>
        <w:pStyle w:val="Akapitzlist"/>
        <w:numPr>
          <w:ilvl w:val="0"/>
          <w:numId w:val="47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7C512B">
        <w:rPr>
          <w:rFonts w:ascii="Times New Roman" w:hAnsi="Times New Roman" w:cs="Times New Roman"/>
          <w:sz w:val="24"/>
          <w:szCs w:val="24"/>
        </w:rPr>
        <w:t>Do rozstrzygania sporów sądowych strony poddają się wyłącznej  jurysdykcji sądów polskich.</w:t>
      </w:r>
    </w:p>
    <w:p w14:paraId="37F80ECB" w14:textId="110CACD6" w:rsidR="003F312D" w:rsidRPr="007C512B" w:rsidRDefault="003F312D" w:rsidP="007C512B">
      <w:pPr>
        <w:pStyle w:val="Akapitzlist"/>
        <w:numPr>
          <w:ilvl w:val="0"/>
          <w:numId w:val="47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7C512B">
        <w:rPr>
          <w:rFonts w:ascii="Times New Roman" w:hAnsi="Times New Roman" w:cs="Times New Roman"/>
          <w:sz w:val="24"/>
          <w:szCs w:val="24"/>
        </w:rPr>
        <w:t>Umowa została zawarta w dwóch jednobrzmiących egzemplarzach, po jednym dla każdej ze</w:t>
      </w:r>
      <w:r w:rsidRPr="007C51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C512B">
        <w:rPr>
          <w:rFonts w:ascii="Times New Roman" w:hAnsi="Times New Roman" w:cs="Times New Roman"/>
          <w:sz w:val="24"/>
          <w:szCs w:val="24"/>
        </w:rPr>
        <w:t>stron.</w:t>
      </w:r>
    </w:p>
    <w:p w14:paraId="425C6181" w14:textId="77777777" w:rsidR="00252B6B" w:rsidRPr="00280447" w:rsidRDefault="00252B6B">
      <w:pPr>
        <w:pStyle w:val="Tekstpodstawowy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D1570F2" w14:textId="77777777" w:rsidR="00252B6B" w:rsidRPr="00280447" w:rsidRDefault="00252B6B">
      <w:pPr>
        <w:pStyle w:val="Tekstpodstawowy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14:paraId="6A9AE102" w14:textId="77777777" w:rsidR="00252B6B" w:rsidRPr="00280447" w:rsidRDefault="00695AE3">
      <w:pPr>
        <w:pStyle w:val="Tekstpodstawowy"/>
        <w:tabs>
          <w:tab w:val="left" w:pos="5861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28044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280447">
        <w:rPr>
          <w:rFonts w:ascii="Times New Roman" w:hAnsi="Times New Roman" w:cs="Times New Roman"/>
          <w:sz w:val="24"/>
          <w:szCs w:val="24"/>
        </w:rPr>
        <w:tab/>
        <w:t>…………………………………...</w:t>
      </w:r>
    </w:p>
    <w:p w14:paraId="52B6F58C" w14:textId="77777777" w:rsidR="00252B6B" w:rsidRPr="00280447" w:rsidRDefault="00695AE3">
      <w:pPr>
        <w:pStyle w:val="Tekstpodstawowy"/>
        <w:tabs>
          <w:tab w:val="left" w:pos="6579"/>
        </w:tabs>
        <w:ind w:left="908"/>
        <w:rPr>
          <w:rFonts w:ascii="Times New Roman" w:hAnsi="Times New Roman" w:cs="Times New Roman"/>
          <w:sz w:val="24"/>
          <w:szCs w:val="24"/>
        </w:rPr>
      </w:pPr>
      <w:r w:rsidRPr="00280447">
        <w:rPr>
          <w:rFonts w:ascii="Times New Roman" w:hAnsi="Times New Roman" w:cs="Times New Roman"/>
          <w:sz w:val="24"/>
          <w:szCs w:val="24"/>
        </w:rPr>
        <w:t>Użyczający</w:t>
      </w:r>
      <w:r w:rsidRPr="00280447">
        <w:rPr>
          <w:rFonts w:ascii="Times New Roman" w:hAnsi="Times New Roman" w:cs="Times New Roman"/>
          <w:sz w:val="24"/>
          <w:szCs w:val="24"/>
        </w:rPr>
        <w:tab/>
        <w:t>Biorący w</w:t>
      </w:r>
      <w:r w:rsidRPr="002804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80447">
        <w:rPr>
          <w:rFonts w:ascii="Times New Roman" w:hAnsi="Times New Roman" w:cs="Times New Roman"/>
          <w:sz w:val="24"/>
          <w:szCs w:val="24"/>
        </w:rPr>
        <w:t>używanie</w:t>
      </w:r>
    </w:p>
    <w:sectPr w:rsidR="00252B6B" w:rsidRPr="00280447" w:rsidSect="00280447">
      <w:pgSz w:w="11900" w:h="16820"/>
      <w:pgMar w:top="1600" w:right="1360" w:bottom="1135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4F3B"/>
    <w:multiLevelType w:val="hybridMultilevel"/>
    <w:tmpl w:val="7A269EC8"/>
    <w:lvl w:ilvl="0" w:tplc="E1FACF80">
      <w:start w:val="1"/>
      <w:numFmt w:val="decimal"/>
      <w:lvlText w:val="%1."/>
      <w:lvlJc w:val="left"/>
      <w:pPr>
        <w:ind w:left="47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72148"/>
    <w:multiLevelType w:val="hybridMultilevel"/>
    <w:tmpl w:val="00762784"/>
    <w:lvl w:ilvl="0" w:tplc="04150011">
      <w:start w:val="1"/>
      <w:numFmt w:val="decimal"/>
      <w:lvlText w:val="%1)"/>
      <w:lvlJc w:val="left"/>
      <w:pPr>
        <w:ind w:left="47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1345B"/>
    <w:multiLevelType w:val="hybridMultilevel"/>
    <w:tmpl w:val="5F18A79E"/>
    <w:lvl w:ilvl="0" w:tplc="DD60350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3B43C7"/>
    <w:multiLevelType w:val="hybridMultilevel"/>
    <w:tmpl w:val="A6188A20"/>
    <w:lvl w:ilvl="0" w:tplc="0415000F">
      <w:start w:val="1"/>
      <w:numFmt w:val="decimal"/>
      <w:lvlText w:val="%1.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4" w15:restartNumberingAfterBreak="0">
    <w:nsid w:val="0AD8372E"/>
    <w:multiLevelType w:val="hybridMultilevel"/>
    <w:tmpl w:val="53C2C396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5" w15:restartNumberingAfterBreak="0">
    <w:nsid w:val="14BF1F10"/>
    <w:multiLevelType w:val="hybridMultilevel"/>
    <w:tmpl w:val="BD2600AE"/>
    <w:lvl w:ilvl="0" w:tplc="6B8A291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6" w15:restartNumberingAfterBreak="0">
    <w:nsid w:val="181A519E"/>
    <w:multiLevelType w:val="hybridMultilevel"/>
    <w:tmpl w:val="A6188A20"/>
    <w:lvl w:ilvl="0" w:tplc="0415000F">
      <w:start w:val="1"/>
      <w:numFmt w:val="decimal"/>
      <w:lvlText w:val="%1.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7" w15:restartNumberingAfterBreak="0">
    <w:nsid w:val="198D7256"/>
    <w:multiLevelType w:val="hybridMultilevel"/>
    <w:tmpl w:val="538235CA"/>
    <w:lvl w:ilvl="0" w:tplc="F8683EA0">
      <w:start w:val="1"/>
      <w:numFmt w:val="decimal"/>
      <w:lvlText w:val="%1."/>
      <w:lvlJc w:val="left"/>
      <w:pPr>
        <w:ind w:left="116" w:hanging="273"/>
      </w:pPr>
      <w:rPr>
        <w:rFonts w:ascii="Arial" w:eastAsia="Arial" w:hAnsi="Arial" w:cs="Arial" w:hint="default"/>
        <w:spacing w:val="-1"/>
        <w:w w:val="99"/>
        <w:sz w:val="22"/>
        <w:szCs w:val="22"/>
        <w:lang w:val="pl-PL" w:eastAsia="en-US" w:bidi="ar-SA"/>
      </w:rPr>
    </w:lvl>
    <w:lvl w:ilvl="1" w:tplc="F48C49FE">
      <w:numFmt w:val="bullet"/>
      <w:lvlText w:val="•"/>
      <w:lvlJc w:val="left"/>
      <w:pPr>
        <w:ind w:left="1030" w:hanging="273"/>
      </w:pPr>
      <w:rPr>
        <w:rFonts w:hint="default"/>
        <w:lang w:val="pl-PL" w:eastAsia="en-US" w:bidi="ar-SA"/>
      </w:rPr>
    </w:lvl>
    <w:lvl w:ilvl="2" w:tplc="15720C1A">
      <w:numFmt w:val="bullet"/>
      <w:lvlText w:val="•"/>
      <w:lvlJc w:val="left"/>
      <w:pPr>
        <w:ind w:left="1940" w:hanging="273"/>
      </w:pPr>
      <w:rPr>
        <w:rFonts w:hint="default"/>
        <w:lang w:val="pl-PL" w:eastAsia="en-US" w:bidi="ar-SA"/>
      </w:rPr>
    </w:lvl>
    <w:lvl w:ilvl="3" w:tplc="B05E7698">
      <w:numFmt w:val="bullet"/>
      <w:lvlText w:val="•"/>
      <w:lvlJc w:val="left"/>
      <w:pPr>
        <w:ind w:left="2850" w:hanging="273"/>
      </w:pPr>
      <w:rPr>
        <w:rFonts w:hint="default"/>
        <w:lang w:val="pl-PL" w:eastAsia="en-US" w:bidi="ar-SA"/>
      </w:rPr>
    </w:lvl>
    <w:lvl w:ilvl="4" w:tplc="1F52FA82">
      <w:numFmt w:val="bullet"/>
      <w:lvlText w:val="•"/>
      <w:lvlJc w:val="left"/>
      <w:pPr>
        <w:ind w:left="3760" w:hanging="273"/>
      </w:pPr>
      <w:rPr>
        <w:rFonts w:hint="default"/>
        <w:lang w:val="pl-PL" w:eastAsia="en-US" w:bidi="ar-SA"/>
      </w:rPr>
    </w:lvl>
    <w:lvl w:ilvl="5" w:tplc="0D4C67B0">
      <w:numFmt w:val="bullet"/>
      <w:lvlText w:val="•"/>
      <w:lvlJc w:val="left"/>
      <w:pPr>
        <w:ind w:left="4670" w:hanging="273"/>
      </w:pPr>
      <w:rPr>
        <w:rFonts w:hint="default"/>
        <w:lang w:val="pl-PL" w:eastAsia="en-US" w:bidi="ar-SA"/>
      </w:rPr>
    </w:lvl>
    <w:lvl w:ilvl="6" w:tplc="65D6360E">
      <w:numFmt w:val="bullet"/>
      <w:lvlText w:val="•"/>
      <w:lvlJc w:val="left"/>
      <w:pPr>
        <w:ind w:left="5580" w:hanging="273"/>
      </w:pPr>
      <w:rPr>
        <w:rFonts w:hint="default"/>
        <w:lang w:val="pl-PL" w:eastAsia="en-US" w:bidi="ar-SA"/>
      </w:rPr>
    </w:lvl>
    <w:lvl w:ilvl="7" w:tplc="2C0ADA0E">
      <w:numFmt w:val="bullet"/>
      <w:lvlText w:val="•"/>
      <w:lvlJc w:val="left"/>
      <w:pPr>
        <w:ind w:left="6490" w:hanging="273"/>
      </w:pPr>
      <w:rPr>
        <w:rFonts w:hint="default"/>
        <w:lang w:val="pl-PL" w:eastAsia="en-US" w:bidi="ar-SA"/>
      </w:rPr>
    </w:lvl>
    <w:lvl w:ilvl="8" w:tplc="DD209248">
      <w:numFmt w:val="bullet"/>
      <w:lvlText w:val="•"/>
      <w:lvlJc w:val="left"/>
      <w:pPr>
        <w:ind w:left="7400" w:hanging="273"/>
      </w:pPr>
      <w:rPr>
        <w:rFonts w:hint="default"/>
        <w:lang w:val="pl-PL" w:eastAsia="en-US" w:bidi="ar-SA"/>
      </w:rPr>
    </w:lvl>
  </w:abstractNum>
  <w:abstractNum w:abstractNumId="8" w15:restartNumberingAfterBreak="0">
    <w:nsid w:val="1B677BA0"/>
    <w:multiLevelType w:val="hybridMultilevel"/>
    <w:tmpl w:val="EBE66E1C"/>
    <w:lvl w:ilvl="0" w:tplc="04150011">
      <w:start w:val="1"/>
      <w:numFmt w:val="decimal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48F32C7"/>
    <w:multiLevelType w:val="hybridMultilevel"/>
    <w:tmpl w:val="F20A2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5E2F17"/>
    <w:multiLevelType w:val="hybridMultilevel"/>
    <w:tmpl w:val="A6188A20"/>
    <w:lvl w:ilvl="0" w:tplc="0415000F">
      <w:start w:val="1"/>
      <w:numFmt w:val="decimal"/>
      <w:lvlText w:val="%1.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1" w15:restartNumberingAfterBreak="0">
    <w:nsid w:val="2E56495B"/>
    <w:multiLevelType w:val="hybridMultilevel"/>
    <w:tmpl w:val="E2661296"/>
    <w:lvl w:ilvl="0" w:tplc="B866BB88">
      <w:start w:val="1"/>
      <w:numFmt w:val="decimal"/>
      <w:lvlText w:val="%1)"/>
      <w:lvlJc w:val="left"/>
      <w:pPr>
        <w:ind w:left="836" w:hanging="360"/>
      </w:pPr>
      <w:rPr>
        <w:rFonts w:eastAsia="Arial"/>
      </w:rPr>
    </w:lvl>
    <w:lvl w:ilvl="1" w:tplc="04150019">
      <w:start w:val="1"/>
      <w:numFmt w:val="lowerLetter"/>
      <w:lvlText w:val="%2."/>
      <w:lvlJc w:val="left"/>
      <w:pPr>
        <w:ind w:left="1556" w:hanging="360"/>
      </w:pPr>
    </w:lvl>
    <w:lvl w:ilvl="2" w:tplc="0415001B">
      <w:start w:val="1"/>
      <w:numFmt w:val="lowerRoman"/>
      <w:lvlText w:val="%3."/>
      <w:lvlJc w:val="right"/>
      <w:pPr>
        <w:ind w:left="2276" w:hanging="180"/>
      </w:pPr>
    </w:lvl>
    <w:lvl w:ilvl="3" w:tplc="0415000F">
      <w:start w:val="1"/>
      <w:numFmt w:val="decimal"/>
      <w:lvlText w:val="%4."/>
      <w:lvlJc w:val="left"/>
      <w:pPr>
        <w:ind w:left="2996" w:hanging="360"/>
      </w:pPr>
    </w:lvl>
    <w:lvl w:ilvl="4" w:tplc="04150019">
      <w:start w:val="1"/>
      <w:numFmt w:val="lowerLetter"/>
      <w:lvlText w:val="%5."/>
      <w:lvlJc w:val="left"/>
      <w:pPr>
        <w:ind w:left="3716" w:hanging="360"/>
      </w:pPr>
    </w:lvl>
    <w:lvl w:ilvl="5" w:tplc="0415001B">
      <w:start w:val="1"/>
      <w:numFmt w:val="lowerRoman"/>
      <w:lvlText w:val="%6."/>
      <w:lvlJc w:val="right"/>
      <w:pPr>
        <w:ind w:left="4436" w:hanging="180"/>
      </w:pPr>
    </w:lvl>
    <w:lvl w:ilvl="6" w:tplc="0415000F">
      <w:start w:val="1"/>
      <w:numFmt w:val="decimal"/>
      <w:lvlText w:val="%7."/>
      <w:lvlJc w:val="left"/>
      <w:pPr>
        <w:ind w:left="5156" w:hanging="360"/>
      </w:pPr>
    </w:lvl>
    <w:lvl w:ilvl="7" w:tplc="04150019">
      <w:start w:val="1"/>
      <w:numFmt w:val="lowerLetter"/>
      <w:lvlText w:val="%8."/>
      <w:lvlJc w:val="left"/>
      <w:pPr>
        <w:ind w:left="5876" w:hanging="360"/>
      </w:pPr>
    </w:lvl>
    <w:lvl w:ilvl="8" w:tplc="0415001B">
      <w:start w:val="1"/>
      <w:numFmt w:val="lowerRoman"/>
      <w:lvlText w:val="%9."/>
      <w:lvlJc w:val="right"/>
      <w:pPr>
        <w:ind w:left="6596" w:hanging="180"/>
      </w:pPr>
    </w:lvl>
  </w:abstractNum>
  <w:abstractNum w:abstractNumId="12" w15:restartNumberingAfterBreak="0">
    <w:nsid w:val="2F132E52"/>
    <w:multiLevelType w:val="hybridMultilevel"/>
    <w:tmpl w:val="EBE66E1C"/>
    <w:lvl w:ilvl="0" w:tplc="04150011">
      <w:start w:val="1"/>
      <w:numFmt w:val="decimal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3" w15:restartNumberingAfterBreak="0">
    <w:nsid w:val="2F911456"/>
    <w:multiLevelType w:val="hybridMultilevel"/>
    <w:tmpl w:val="ADC02568"/>
    <w:lvl w:ilvl="0" w:tplc="8C006FB8">
      <w:start w:val="1"/>
      <w:numFmt w:val="decimal"/>
      <w:lvlText w:val="%1."/>
      <w:lvlJc w:val="left"/>
      <w:pPr>
        <w:ind w:left="116" w:hanging="258"/>
      </w:pPr>
      <w:rPr>
        <w:rFonts w:ascii="Arial" w:eastAsia="Arial" w:hAnsi="Arial" w:cs="Arial" w:hint="default"/>
        <w:spacing w:val="-1"/>
        <w:w w:val="99"/>
        <w:sz w:val="22"/>
        <w:szCs w:val="22"/>
        <w:lang w:val="pl-PL" w:eastAsia="en-US" w:bidi="ar-SA"/>
      </w:rPr>
    </w:lvl>
    <w:lvl w:ilvl="1" w:tplc="4A260ADA">
      <w:numFmt w:val="bullet"/>
      <w:lvlText w:val="•"/>
      <w:lvlJc w:val="left"/>
      <w:pPr>
        <w:ind w:left="1030" w:hanging="258"/>
      </w:pPr>
      <w:rPr>
        <w:rFonts w:hint="default"/>
        <w:lang w:val="pl-PL" w:eastAsia="en-US" w:bidi="ar-SA"/>
      </w:rPr>
    </w:lvl>
    <w:lvl w:ilvl="2" w:tplc="B284F2F6">
      <w:numFmt w:val="bullet"/>
      <w:lvlText w:val="•"/>
      <w:lvlJc w:val="left"/>
      <w:pPr>
        <w:ind w:left="1940" w:hanging="258"/>
      </w:pPr>
      <w:rPr>
        <w:rFonts w:hint="default"/>
        <w:lang w:val="pl-PL" w:eastAsia="en-US" w:bidi="ar-SA"/>
      </w:rPr>
    </w:lvl>
    <w:lvl w:ilvl="3" w:tplc="84A4125E">
      <w:numFmt w:val="bullet"/>
      <w:lvlText w:val="•"/>
      <w:lvlJc w:val="left"/>
      <w:pPr>
        <w:ind w:left="2850" w:hanging="258"/>
      </w:pPr>
      <w:rPr>
        <w:rFonts w:hint="default"/>
        <w:lang w:val="pl-PL" w:eastAsia="en-US" w:bidi="ar-SA"/>
      </w:rPr>
    </w:lvl>
    <w:lvl w:ilvl="4" w:tplc="25CED540">
      <w:numFmt w:val="bullet"/>
      <w:lvlText w:val="•"/>
      <w:lvlJc w:val="left"/>
      <w:pPr>
        <w:ind w:left="3760" w:hanging="258"/>
      </w:pPr>
      <w:rPr>
        <w:rFonts w:hint="default"/>
        <w:lang w:val="pl-PL" w:eastAsia="en-US" w:bidi="ar-SA"/>
      </w:rPr>
    </w:lvl>
    <w:lvl w:ilvl="5" w:tplc="AC6AF264">
      <w:numFmt w:val="bullet"/>
      <w:lvlText w:val="•"/>
      <w:lvlJc w:val="left"/>
      <w:pPr>
        <w:ind w:left="4670" w:hanging="258"/>
      </w:pPr>
      <w:rPr>
        <w:rFonts w:hint="default"/>
        <w:lang w:val="pl-PL" w:eastAsia="en-US" w:bidi="ar-SA"/>
      </w:rPr>
    </w:lvl>
    <w:lvl w:ilvl="6" w:tplc="79D8E2D6">
      <w:numFmt w:val="bullet"/>
      <w:lvlText w:val="•"/>
      <w:lvlJc w:val="left"/>
      <w:pPr>
        <w:ind w:left="5580" w:hanging="258"/>
      </w:pPr>
      <w:rPr>
        <w:rFonts w:hint="default"/>
        <w:lang w:val="pl-PL" w:eastAsia="en-US" w:bidi="ar-SA"/>
      </w:rPr>
    </w:lvl>
    <w:lvl w:ilvl="7" w:tplc="AEE2C956">
      <w:numFmt w:val="bullet"/>
      <w:lvlText w:val="•"/>
      <w:lvlJc w:val="left"/>
      <w:pPr>
        <w:ind w:left="6490" w:hanging="258"/>
      </w:pPr>
      <w:rPr>
        <w:rFonts w:hint="default"/>
        <w:lang w:val="pl-PL" w:eastAsia="en-US" w:bidi="ar-SA"/>
      </w:rPr>
    </w:lvl>
    <w:lvl w:ilvl="8" w:tplc="850A3AF8">
      <w:numFmt w:val="bullet"/>
      <w:lvlText w:val="•"/>
      <w:lvlJc w:val="left"/>
      <w:pPr>
        <w:ind w:left="7400" w:hanging="258"/>
      </w:pPr>
      <w:rPr>
        <w:rFonts w:hint="default"/>
        <w:lang w:val="pl-PL" w:eastAsia="en-US" w:bidi="ar-SA"/>
      </w:rPr>
    </w:lvl>
  </w:abstractNum>
  <w:abstractNum w:abstractNumId="14" w15:restartNumberingAfterBreak="0">
    <w:nsid w:val="36965E4F"/>
    <w:multiLevelType w:val="hybridMultilevel"/>
    <w:tmpl w:val="8EC21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F7966"/>
    <w:multiLevelType w:val="hybridMultilevel"/>
    <w:tmpl w:val="45EAA50C"/>
    <w:lvl w:ilvl="0" w:tplc="63D69D6E">
      <w:start w:val="1"/>
      <w:numFmt w:val="decimal"/>
      <w:lvlText w:val="%1."/>
      <w:lvlJc w:val="left"/>
      <w:pPr>
        <w:ind w:left="116" w:hanging="318"/>
      </w:pPr>
      <w:rPr>
        <w:rFonts w:ascii="Arial" w:eastAsia="Arial" w:hAnsi="Arial" w:cs="Arial" w:hint="default"/>
        <w:spacing w:val="-1"/>
        <w:w w:val="99"/>
        <w:sz w:val="22"/>
        <w:szCs w:val="22"/>
        <w:lang w:val="pl-PL" w:eastAsia="en-US" w:bidi="ar-SA"/>
      </w:rPr>
    </w:lvl>
    <w:lvl w:ilvl="1" w:tplc="12C8E034">
      <w:numFmt w:val="bullet"/>
      <w:lvlText w:val="•"/>
      <w:lvlJc w:val="left"/>
      <w:pPr>
        <w:ind w:left="1030" w:hanging="318"/>
      </w:pPr>
      <w:rPr>
        <w:rFonts w:hint="default"/>
        <w:lang w:val="pl-PL" w:eastAsia="en-US" w:bidi="ar-SA"/>
      </w:rPr>
    </w:lvl>
    <w:lvl w:ilvl="2" w:tplc="CA7A2880">
      <w:numFmt w:val="bullet"/>
      <w:lvlText w:val="•"/>
      <w:lvlJc w:val="left"/>
      <w:pPr>
        <w:ind w:left="1940" w:hanging="318"/>
      </w:pPr>
      <w:rPr>
        <w:rFonts w:hint="default"/>
        <w:lang w:val="pl-PL" w:eastAsia="en-US" w:bidi="ar-SA"/>
      </w:rPr>
    </w:lvl>
    <w:lvl w:ilvl="3" w:tplc="113EE79A">
      <w:numFmt w:val="bullet"/>
      <w:lvlText w:val="•"/>
      <w:lvlJc w:val="left"/>
      <w:pPr>
        <w:ind w:left="2850" w:hanging="318"/>
      </w:pPr>
      <w:rPr>
        <w:rFonts w:hint="default"/>
        <w:lang w:val="pl-PL" w:eastAsia="en-US" w:bidi="ar-SA"/>
      </w:rPr>
    </w:lvl>
    <w:lvl w:ilvl="4" w:tplc="82F44D62">
      <w:numFmt w:val="bullet"/>
      <w:lvlText w:val="•"/>
      <w:lvlJc w:val="left"/>
      <w:pPr>
        <w:ind w:left="3760" w:hanging="318"/>
      </w:pPr>
      <w:rPr>
        <w:rFonts w:hint="default"/>
        <w:lang w:val="pl-PL" w:eastAsia="en-US" w:bidi="ar-SA"/>
      </w:rPr>
    </w:lvl>
    <w:lvl w:ilvl="5" w:tplc="0FAE08CC">
      <w:numFmt w:val="bullet"/>
      <w:lvlText w:val="•"/>
      <w:lvlJc w:val="left"/>
      <w:pPr>
        <w:ind w:left="4670" w:hanging="318"/>
      </w:pPr>
      <w:rPr>
        <w:rFonts w:hint="default"/>
        <w:lang w:val="pl-PL" w:eastAsia="en-US" w:bidi="ar-SA"/>
      </w:rPr>
    </w:lvl>
    <w:lvl w:ilvl="6" w:tplc="E9F27118">
      <w:numFmt w:val="bullet"/>
      <w:lvlText w:val="•"/>
      <w:lvlJc w:val="left"/>
      <w:pPr>
        <w:ind w:left="5580" w:hanging="318"/>
      </w:pPr>
      <w:rPr>
        <w:rFonts w:hint="default"/>
        <w:lang w:val="pl-PL" w:eastAsia="en-US" w:bidi="ar-SA"/>
      </w:rPr>
    </w:lvl>
    <w:lvl w:ilvl="7" w:tplc="04F20B42">
      <w:numFmt w:val="bullet"/>
      <w:lvlText w:val="•"/>
      <w:lvlJc w:val="left"/>
      <w:pPr>
        <w:ind w:left="6490" w:hanging="318"/>
      </w:pPr>
      <w:rPr>
        <w:rFonts w:hint="default"/>
        <w:lang w:val="pl-PL" w:eastAsia="en-US" w:bidi="ar-SA"/>
      </w:rPr>
    </w:lvl>
    <w:lvl w:ilvl="8" w:tplc="57A6F8BA">
      <w:numFmt w:val="bullet"/>
      <w:lvlText w:val="•"/>
      <w:lvlJc w:val="left"/>
      <w:pPr>
        <w:ind w:left="7400" w:hanging="318"/>
      </w:pPr>
      <w:rPr>
        <w:rFonts w:hint="default"/>
        <w:lang w:val="pl-PL" w:eastAsia="en-US" w:bidi="ar-SA"/>
      </w:rPr>
    </w:lvl>
  </w:abstractNum>
  <w:abstractNum w:abstractNumId="16" w15:restartNumberingAfterBreak="0">
    <w:nsid w:val="3EEB76DB"/>
    <w:multiLevelType w:val="hybridMultilevel"/>
    <w:tmpl w:val="A6188A20"/>
    <w:lvl w:ilvl="0" w:tplc="0415000F">
      <w:start w:val="1"/>
      <w:numFmt w:val="decimal"/>
      <w:lvlText w:val="%1.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7" w15:restartNumberingAfterBreak="0">
    <w:nsid w:val="41163D31"/>
    <w:multiLevelType w:val="hybridMultilevel"/>
    <w:tmpl w:val="EC369C48"/>
    <w:lvl w:ilvl="0" w:tplc="6B8A2910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8" w15:restartNumberingAfterBreak="0">
    <w:nsid w:val="45307A68"/>
    <w:multiLevelType w:val="hybridMultilevel"/>
    <w:tmpl w:val="8B363B36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5F03996"/>
    <w:multiLevelType w:val="hybridMultilevel"/>
    <w:tmpl w:val="A6188A20"/>
    <w:lvl w:ilvl="0" w:tplc="0415000F">
      <w:start w:val="1"/>
      <w:numFmt w:val="decimal"/>
      <w:lvlText w:val="%1.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0" w15:restartNumberingAfterBreak="0">
    <w:nsid w:val="46B018CF"/>
    <w:multiLevelType w:val="hybridMultilevel"/>
    <w:tmpl w:val="DE6C53D6"/>
    <w:lvl w:ilvl="0" w:tplc="CB644192">
      <w:start w:val="1"/>
      <w:numFmt w:val="decimal"/>
      <w:lvlText w:val="%1."/>
      <w:lvlJc w:val="left"/>
      <w:pPr>
        <w:ind w:left="778" w:hanging="662"/>
      </w:pPr>
      <w:rPr>
        <w:rFonts w:ascii="Arial" w:eastAsia="Arial" w:hAnsi="Arial" w:cs="Arial" w:hint="default"/>
        <w:spacing w:val="-1"/>
        <w:w w:val="99"/>
        <w:sz w:val="22"/>
        <w:szCs w:val="22"/>
        <w:lang w:val="pl-PL" w:eastAsia="en-US" w:bidi="ar-SA"/>
      </w:rPr>
    </w:lvl>
    <w:lvl w:ilvl="1" w:tplc="FAAC4C7E">
      <w:numFmt w:val="bullet"/>
      <w:lvlText w:val="•"/>
      <w:lvlJc w:val="left"/>
      <w:pPr>
        <w:ind w:left="1624" w:hanging="662"/>
      </w:pPr>
      <w:rPr>
        <w:rFonts w:hint="default"/>
        <w:lang w:val="pl-PL" w:eastAsia="en-US" w:bidi="ar-SA"/>
      </w:rPr>
    </w:lvl>
    <w:lvl w:ilvl="2" w:tplc="D9D42F8E">
      <w:numFmt w:val="bullet"/>
      <w:lvlText w:val="•"/>
      <w:lvlJc w:val="left"/>
      <w:pPr>
        <w:ind w:left="2468" w:hanging="662"/>
      </w:pPr>
      <w:rPr>
        <w:rFonts w:hint="default"/>
        <w:lang w:val="pl-PL" w:eastAsia="en-US" w:bidi="ar-SA"/>
      </w:rPr>
    </w:lvl>
    <w:lvl w:ilvl="3" w:tplc="E3967D1C">
      <w:numFmt w:val="bullet"/>
      <w:lvlText w:val="•"/>
      <w:lvlJc w:val="left"/>
      <w:pPr>
        <w:ind w:left="3312" w:hanging="662"/>
      </w:pPr>
      <w:rPr>
        <w:rFonts w:hint="default"/>
        <w:lang w:val="pl-PL" w:eastAsia="en-US" w:bidi="ar-SA"/>
      </w:rPr>
    </w:lvl>
    <w:lvl w:ilvl="4" w:tplc="29B687E6">
      <w:numFmt w:val="bullet"/>
      <w:lvlText w:val="•"/>
      <w:lvlJc w:val="left"/>
      <w:pPr>
        <w:ind w:left="4156" w:hanging="662"/>
      </w:pPr>
      <w:rPr>
        <w:rFonts w:hint="default"/>
        <w:lang w:val="pl-PL" w:eastAsia="en-US" w:bidi="ar-SA"/>
      </w:rPr>
    </w:lvl>
    <w:lvl w:ilvl="5" w:tplc="0382FA48">
      <w:numFmt w:val="bullet"/>
      <w:lvlText w:val="•"/>
      <w:lvlJc w:val="left"/>
      <w:pPr>
        <w:ind w:left="5000" w:hanging="662"/>
      </w:pPr>
      <w:rPr>
        <w:rFonts w:hint="default"/>
        <w:lang w:val="pl-PL" w:eastAsia="en-US" w:bidi="ar-SA"/>
      </w:rPr>
    </w:lvl>
    <w:lvl w:ilvl="6" w:tplc="1D48C58E">
      <w:numFmt w:val="bullet"/>
      <w:lvlText w:val="•"/>
      <w:lvlJc w:val="left"/>
      <w:pPr>
        <w:ind w:left="5844" w:hanging="662"/>
      </w:pPr>
      <w:rPr>
        <w:rFonts w:hint="default"/>
        <w:lang w:val="pl-PL" w:eastAsia="en-US" w:bidi="ar-SA"/>
      </w:rPr>
    </w:lvl>
    <w:lvl w:ilvl="7" w:tplc="8A72AE7C">
      <w:numFmt w:val="bullet"/>
      <w:lvlText w:val="•"/>
      <w:lvlJc w:val="left"/>
      <w:pPr>
        <w:ind w:left="6688" w:hanging="662"/>
      </w:pPr>
      <w:rPr>
        <w:rFonts w:hint="default"/>
        <w:lang w:val="pl-PL" w:eastAsia="en-US" w:bidi="ar-SA"/>
      </w:rPr>
    </w:lvl>
    <w:lvl w:ilvl="8" w:tplc="76DE85D4">
      <w:numFmt w:val="bullet"/>
      <w:lvlText w:val="•"/>
      <w:lvlJc w:val="left"/>
      <w:pPr>
        <w:ind w:left="7532" w:hanging="662"/>
      </w:pPr>
      <w:rPr>
        <w:rFonts w:hint="default"/>
        <w:lang w:val="pl-PL" w:eastAsia="en-US" w:bidi="ar-SA"/>
      </w:rPr>
    </w:lvl>
  </w:abstractNum>
  <w:abstractNum w:abstractNumId="21" w15:restartNumberingAfterBreak="0">
    <w:nsid w:val="49975E7D"/>
    <w:multiLevelType w:val="hybridMultilevel"/>
    <w:tmpl w:val="45E82B7C"/>
    <w:lvl w:ilvl="0" w:tplc="BB4CCF7C">
      <w:start w:val="1"/>
      <w:numFmt w:val="decimal"/>
      <w:lvlText w:val="%1."/>
      <w:lvlJc w:val="left"/>
      <w:pPr>
        <w:ind w:left="116" w:hanging="303"/>
      </w:pPr>
      <w:rPr>
        <w:rFonts w:ascii="Arial" w:eastAsia="Arial" w:hAnsi="Arial" w:cs="Arial" w:hint="default"/>
        <w:spacing w:val="-1"/>
        <w:w w:val="99"/>
        <w:sz w:val="22"/>
        <w:szCs w:val="22"/>
        <w:lang w:val="pl-PL" w:eastAsia="en-US" w:bidi="ar-SA"/>
      </w:rPr>
    </w:lvl>
    <w:lvl w:ilvl="1" w:tplc="49828CB4">
      <w:numFmt w:val="bullet"/>
      <w:lvlText w:val="•"/>
      <w:lvlJc w:val="left"/>
      <w:pPr>
        <w:ind w:left="1030" w:hanging="303"/>
      </w:pPr>
      <w:rPr>
        <w:rFonts w:hint="default"/>
        <w:lang w:val="pl-PL" w:eastAsia="en-US" w:bidi="ar-SA"/>
      </w:rPr>
    </w:lvl>
    <w:lvl w:ilvl="2" w:tplc="72968904">
      <w:numFmt w:val="bullet"/>
      <w:lvlText w:val="•"/>
      <w:lvlJc w:val="left"/>
      <w:pPr>
        <w:ind w:left="1940" w:hanging="303"/>
      </w:pPr>
      <w:rPr>
        <w:rFonts w:hint="default"/>
        <w:lang w:val="pl-PL" w:eastAsia="en-US" w:bidi="ar-SA"/>
      </w:rPr>
    </w:lvl>
    <w:lvl w:ilvl="3" w:tplc="F5F2FDBE">
      <w:numFmt w:val="bullet"/>
      <w:lvlText w:val="•"/>
      <w:lvlJc w:val="left"/>
      <w:pPr>
        <w:ind w:left="2850" w:hanging="303"/>
      </w:pPr>
      <w:rPr>
        <w:rFonts w:hint="default"/>
        <w:lang w:val="pl-PL" w:eastAsia="en-US" w:bidi="ar-SA"/>
      </w:rPr>
    </w:lvl>
    <w:lvl w:ilvl="4" w:tplc="0E3A06E6">
      <w:numFmt w:val="bullet"/>
      <w:lvlText w:val="•"/>
      <w:lvlJc w:val="left"/>
      <w:pPr>
        <w:ind w:left="3760" w:hanging="303"/>
      </w:pPr>
      <w:rPr>
        <w:rFonts w:hint="default"/>
        <w:lang w:val="pl-PL" w:eastAsia="en-US" w:bidi="ar-SA"/>
      </w:rPr>
    </w:lvl>
    <w:lvl w:ilvl="5" w:tplc="F09AEF38">
      <w:numFmt w:val="bullet"/>
      <w:lvlText w:val="•"/>
      <w:lvlJc w:val="left"/>
      <w:pPr>
        <w:ind w:left="4670" w:hanging="303"/>
      </w:pPr>
      <w:rPr>
        <w:rFonts w:hint="default"/>
        <w:lang w:val="pl-PL" w:eastAsia="en-US" w:bidi="ar-SA"/>
      </w:rPr>
    </w:lvl>
    <w:lvl w:ilvl="6" w:tplc="DD5491C6">
      <w:numFmt w:val="bullet"/>
      <w:lvlText w:val="•"/>
      <w:lvlJc w:val="left"/>
      <w:pPr>
        <w:ind w:left="5580" w:hanging="303"/>
      </w:pPr>
      <w:rPr>
        <w:rFonts w:hint="default"/>
        <w:lang w:val="pl-PL" w:eastAsia="en-US" w:bidi="ar-SA"/>
      </w:rPr>
    </w:lvl>
    <w:lvl w:ilvl="7" w:tplc="F5EAD0BE">
      <w:numFmt w:val="bullet"/>
      <w:lvlText w:val="•"/>
      <w:lvlJc w:val="left"/>
      <w:pPr>
        <w:ind w:left="6490" w:hanging="303"/>
      </w:pPr>
      <w:rPr>
        <w:rFonts w:hint="default"/>
        <w:lang w:val="pl-PL" w:eastAsia="en-US" w:bidi="ar-SA"/>
      </w:rPr>
    </w:lvl>
    <w:lvl w:ilvl="8" w:tplc="AB0C8B36">
      <w:numFmt w:val="bullet"/>
      <w:lvlText w:val="•"/>
      <w:lvlJc w:val="left"/>
      <w:pPr>
        <w:ind w:left="7400" w:hanging="303"/>
      </w:pPr>
      <w:rPr>
        <w:rFonts w:hint="default"/>
        <w:lang w:val="pl-PL" w:eastAsia="en-US" w:bidi="ar-SA"/>
      </w:rPr>
    </w:lvl>
  </w:abstractNum>
  <w:abstractNum w:abstractNumId="22" w15:restartNumberingAfterBreak="0">
    <w:nsid w:val="5041072A"/>
    <w:multiLevelType w:val="hybridMultilevel"/>
    <w:tmpl w:val="0D82A024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519C01B0"/>
    <w:multiLevelType w:val="hybridMultilevel"/>
    <w:tmpl w:val="D9FA04DE"/>
    <w:lvl w:ilvl="0" w:tplc="6B8A291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B211F"/>
    <w:multiLevelType w:val="hybridMultilevel"/>
    <w:tmpl w:val="A6188A20"/>
    <w:lvl w:ilvl="0" w:tplc="0415000F">
      <w:start w:val="1"/>
      <w:numFmt w:val="decimal"/>
      <w:lvlText w:val="%1.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5" w15:restartNumberingAfterBreak="0">
    <w:nsid w:val="5DDD26A5"/>
    <w:multiLevelType w:val="hybridMultilevel"/>
    <w:tmpl w:val="A75CFAC0"/>
    <w:lvl w:ilvl="0" w:tplc="37866B5A">
      <w:start w:val="1"/>
      <w:numFmt w:val="decimal"/>
      <w:lvlText w:val="%1."/>
      <w:lvlJc w:val="left"/>
      <w:pPr>
        <w:ind w:left="116" w:hanging="363"/>
      </w:pPr>
      <w:rPr>
        <w:rFonts w:ascii="Arial" w:eastAsia="Arial" w:hAnsi="Arial" w:cs="Arial" w:hint="default"/>
        <w:spacing w:val="-1"/>
        <w:w w:val="99"/>
        <w:sz w:val="22"/>
        <w:szCs w:val="22"/>
        <w:lang w:val="pl-PL" w:eastAsia="en-US" w:bidi="ar-SA"/>
      </w:rPr>
    </w:lvl>
    <w:lvl w:ilvl="1" w:tplc="E4B0D840">
      <w:numFmt w:val="bullet"/>
      <w:lvlText w:val="•"/>
      <w:lvlJc w:val="left"/>
      <w:pPr>
        <w:ind w:left="1030" w:hanging="363"/>
      </w:pPr>
      <w:rPr>
        <w:rFonts w:hint="default"/>
        <w:lang w:val="pl-PL" w:eastAsia="en-US" w:bidi="ar-SA"/>
      </w:rPr>
    </w:lvl>
    <w:lvl w:ilvl="2" w:tplc="8E18BA08">
      <w:numFmt w:val="bullet"/>
      <w:lvlText w:val="•"/>
      <w:lvlJc w:val="left"/>
      <w:pPr>
        <w:ind w:left="1940" w:hanging="363"/>
      </w:pPr>
      <w:rPr>
        <w:rFonts w:hint="default"/>
        <w:lang w:val="pl-PL" w:eastAsia="en-US" w:bidi="ar-SA"/>
      </w:rPr>
    </w:lvl>
    <w:lvl w:ilvl="3" w:tplc="575CDC10">
      <w:numFmt w:val="bullet"/>
      <w:lvlText w:val="•"/>
      <w:lvlJc w:val="left"/>
      <w:pPr>
        <w:ind w:left="2850" w:hanging="363"/>
      </w:pPr>
      <w:rPr>
        <w:rFonts w:hint="default"/>
        <w:lang w:val="pl-PL" w:eastAsia="en-US" w:bidi="ar-SA"/>
      </w:rPr>
    </w:lvl>
    <w:lvl w:ilvl="4" w:tplc="FCBC4390">
      <w:numFmt w:val="bullet"/>
      <w:lvlText w:val="•"/>
      <w:lvlJc w:val="left"/>
      <w:pPr>
        <w:ind w:left="3760" w:hanging="363"/>
      </w:pPr>
      <w:rPr>
        <w:rFonts w:hint="default"/>
        <w:lang w:val="pl-PL" w:eastAsia="en-US" w:bidi="ar-SA"/>
      </w:rPr>
    </w:lvl>
    <w:lvl w:ilvl="5" w:tplc="6F405CBE">
      <w:numFmt w:val="bullet"/>
      <w:lvlText w:val="•"/>
      <w:lvlJc w:val="left"/>
      <w:pPr>
        <w:ind w:left="4670" w:hanging="363"/>
      </w:pPr>
      <w:rPr>
        <w:rFonts w:hint="default"/>
        <w:lang w:val="pl-PL" w:eastAsia="en-US" w:bidi="ar-SA"/>
      </w:rPr>
    </w:lvl>
    <w:lvl w:ilvl="6" w:tplc="4DFC2482">
      <w:numFmt w:val="bullet"/>
      <w:lvlText w:val="•"/>
      <w:lvlJc w:val="left"/>
      <w:pPr>
        <w:ind w:left="5580" w:hanging="363"/>
      </w:pPr>
      <w:rPr>
        <w:rFonts w:hint="default"/>
        <w:lang w:val="pl-PL" w:eastAsia="en-US" w:bidi="ar-SA"/>
      </w:rPr>
    </w:lvl>
    <w:lvl w:ilvl="7" w:tplc="EC9483CE">
      <w:numFmt w:val="bullet"/>
      <w:lvlText w:val="•"/>
      <w:lvlJc w:val="left"/>
      <w:pPr>
        <w:ind w:left="6490" w:hanging="363"/>
      </w:pPr>
      <w:rPr>
        <w:rFonts w:hint="default"/>
        <w:lang w:val="pl-PL" w:eastAsia="en-US" w:bidi="ar-SA"/>
      </w:rPr>
    </w:lvl>
    <w:lvl w:ilvl="8" w:tplc="F5E62CAA">
      <w:numFmt w:val="bullet"/>
      <w:lvlText w:val="•"/>
      <w:lvlJc w:val="left"/>
      <w:pPr>
        <w:ind w:left="7400" w:hanging="363"/>
      </w:pPr>
      <w:rPr>
        <w:rFonts w:hint="default"/>
        <w:lang w:val="pl-PL" w:eastAsia="en-US" w:bidi="ar-SA"/>
      </w:rPr>
    </w:lvl>
  </w:abstractNum>
  <w:abstractNum w:abstractNumId="26" w15:restartNumberingAfterBreak="0">
    <w:nsid w:val="60707F51"/>
    <w:multiLevelType w:val="hybridMultilevel"/>
    <w:tmpl w:val="563A4556"/>
    <w:lvl w:ilvl="0" w:tplc="6B8A2910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7" w15:restartNumberingAfterBreak="0">
    <w:nsid w:val="60B01B46"/>
    <w:multiLevelType w:val="hybridMultilevel"/>
    <w:tmpl w:val="E83CC5E0"/>
    <w:lvl w:ilvl="0" w:tplc="AD263E36">
      <w:start w:val="1"/>
      <w:numFmt w:val="decimal"/>
      <w:lvlText w:val="%1."/>
      <w:lvlJc w:val="left"/>
      <w:pPr>
        <w:ind w:left="360" w:hanging="244"/>
      </w:pPr>
      <w:rPr>
        <w:rFonts w:ascii="Arial" w:eastAsia="Arial" w:hAnsi="Arial" w:cs="Arial" w:hint="default"/>
        <w:spacing w:val="-1"/>
        <w:w w:val="99"/>
        <w:sz w:val="22"/>
        <w:szCs w:val="22"/>
        <w:lang w:val="pl-PL" w:eastAsia="en-US" w:bidi="ar-SA"/>
      </w:rPr>
    </w:lvl>
    <w:lvl w:ilvl="1" w:tplc="1D1E7F0A">
      <w:numFmt w:val="bullet"/>
      <w:lvlText w:val="•"/>
      <w:lvlJc w:val="left"/>
      <w:pPr>
        <w:ind w:left="1246" w:hanging="244"/>
      </w:pPr>
      <w:rPr>
        <w:rFonts w:hint="default"/>
        <w:lang w:val="pl-PL" w:eastAsia="en-US" w:bidi="ar-SA"/>
      </w:rPr>
    </w:lvl>
    <w:lvl w:ilvl="2" w:tplc="0C6CE118">
      <w:numFmt w:val="bullet"/>
      <w:lvlText w:val="•"/>
      <w:lvlJc w:val="left"/>
      <w:pPr>
        <w:ind w:left="2132" w:hanging="244"/>
      </w:pPr>
      <w:rPr>
        <w:rFonts w:hint="default"/>
        <w:lang w:val="pl-PL" w:eastAsia="en-US" w:bidi="ar-SA"/>
      </w:rPr>
    </w:lvl>
    <w:lvl w:ilvl="3" w:tplc="0F44E23C">
      <w:numFmt w:val="bullet"/>
      <w:lvlText w:val="•"/>
      <w:lvlJc w:val="left"/>
      <w:pPr>
        <w:ind w:left="3018" w:hanging="244"/>
      </w:pPr>
      <w:rPr>
        <w:rFonts w:hint="default"/>
        <w:lang w:val="pl-PL" w:eastAsia="en-US" w:bidi="ar-SA"/>
      </w:rPr>
    </w:lvl>
    <w:lvl w:ilvl="4" w:tplc="B1CC7660">
      <w:numFmt w:val="bullet"/>
      <w:lvlText w:val="•"/>
      <w:lvlJc w:val="left"/>
      <w:pPr>
        <w:ind w:left="3904" w:hanging="244"/>
      </w:pPr>
      <w:rPr>
        <w:rFonts w:hint="default"/>
        <w:lang w:val="pl-PL" w:eastAsia="en-US" w:bidi="ar-SA"/>
      </w:rPr>
    </w:lvl>
    <w:lvl w:ilvl="5" w:tplc="C3AEA176">
      <w:numFmt w:val="bullet"/>
      <w:lvlText w:val="•"/>
      <w:lvlJc w:val="left"/>
      <w:pPr>
        <w:ind w:left="4790" w:hanging="244"/>
      </w:pPr>
      <w:rPr>
        <w:rFonts w:hint="default"/>
        <w:lang w:val="pl-PL" w:eastAsia="en-US" w:bidi="ar-SA"/>
      </w:rPr>
    </w:lvl>
    <w:lvl w:ilvl="6" w:tplc="D5D85B6A">
      <w:numFmt w:val="bullet"/>
      <w:lvlText w:val="•"/>
      <w:lvlJc w:val="left"/>
      <w:pPr>
        <w:ind w:left="5676" w:hanging="244"/>
      </w:pPr>
      <w:rPr>
        <w:rFonts w:hint="default"/>
        <w:lang w:val="pl-PL" w:eastAsia="en-US" w:bidi="ar-SA"/>
      </w:rPr>
    </w:lvl>
    <w:lvl w:ilvl="7" w:tplc="5FF0EB6E">
      <w:numFmt w:val="bullet"/>
      <w:lvlText w:val="•"/>
      <w:lvlJc w:val="left"/>
      <w:pPr>
        <w:ind w:left="6562" w:hanging="244"/>
      </w:pPr>
      <w:rPr>
        <w:rFonts w:hint="default"/>
        <w:lang w:val="pl-PL" w:eastAsia="en-US" w:bidi="ar-SA"/>
      </w:rPr>
    </w:lvl>
    <w:lvl w:ilvl="8" w:tplc="9F74BB24">
      <w:numFmt w:val="bullet"/>
      <w:lvlText w:val="•"/>
      <w:lvlJc w:val="left"/>
      <w:pPr>
        <w:ind w:left="7448" w:hanging="244"/>
      </w:pPr>
      <w:rPr>
        <w:rFonts w:hint="default"/>
        <w:lang w:val="pl-PL" w:eastAsia="en-US" w:bidi="ar-SA"/>
      </w:rPr>
    </w:lvl>
  </w:abstractNum>
  <w:abstractNum w:abstractNumId="28" w15:restartNumberingAfterBreak="0">
    <w:nsid w:val="611D7311"/>
    <w:multiLevelType w:val="hybridMultilevel"/>
    <w:tmpl w:val="7C8EF5EA"/>
    <w:lvl w:ilvl="0" w:tplc="04A201C6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E53250F"/>
    <w:multiLevelType w:val="hybridMultilevel"/>
    <w:tmpl w:val="EC369C48"/>
    <w:lvl w:ilvl="0" w:tplc="6B8A2910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0" w15:restartNumberingAfterBreak="0">
    <w:nsid w:val="6F265628"/>
    <w:multiLevelType w:val="hybridMultilevel"/>
    <w:tmpl w:val="83BEA55E"/>
    <w:lvl w:ilvl="0" w:tplc="6B8A291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112ABE"/>
    <w:multiLevelType w:val="hybridMultilevel"/>
    <w:tmpl w:val="A6188A20"/>
    <w:lvl w:ilvl="0" w:tplc="0415000F">
      <w:start w:val="1"/>
      <w:numFmt w:val="decimal"/>
      <w:lvlText w:val="%1.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2" w15:restartNumberingAfterBreak="0">
    <w:nsid w:val="73B36215"/>
    <w:multiLevelType w:val="hybridMultilevel"/>
    <w:tmpl w:val="F9643878"/>
    <w:lvl w:ilvl="0" w:tplc="CD6C33A0">
      <w:start w:val="1"/>
      <w:numFmt w:val="decimal"/>
      <w:lvlText w:val="%1."/>
      <w:lvlJc w:val="left"/>
      <w:pPr>
        <w:ind w:left="360" w:hanging="244"/>
      </w:pPr>
      <w:rPr>
        <w:rFonts w:ascii="Arial" w:eastAsia="Arial" w:hAnsi="Arial" w:cs="Arial" w:hint="default"/>
        <w:spacing w:val="-1"/>
        <w:w w:val="99"/>
        <w:sz w:val="22"/>
        <w:szCs w:val="22"/>
        <w:lang w:val="pl-PL" w:eastAsia="en-US" w:bidi="ar-SA"/>
      </w:rPr>
    </w:lvl>
    <w:lvl w:ilvl="1" w:tplc="0712AD3C">
      <w:numFmt w:val="bullet"/>
      <w:lvlText w:val="•"/>
      <w:lvlJc w:val="left"/>
      <w:pPr>
        <w:ind w:left="1246" w:hanging="244"/>
      </w:pPr>
      <w:rPr>
        <w:rFonts w:hint="default"/>
        <w:lang w:val="pl-PL" w:eastAsia="en-US" w:bidi="ar-SA"/>
      </w:rPr>
    </w:lvl>
    <w:lvl w:ilvl="2" w:tplc="77ECF878">
      <w:numFmt w:val="bullet"/>
      <w:lvlText w:val="•"/>
      <w:lvlJc w:val="left"/>
      <w:pPr>
        <w:ind w:left="2132" w:hanging="244"/>
      </w:pPr>
      <w:rPr>
        <w:rFonts w:hint="default"/>
        <w:lang w:val="pl-PL" w:eastAsia="en-US" w:bidi="ar-SA"/>
      </w:rPr>
    </w:lvl>
    <w:lvl w:ilvl="3" w:tplc="D1343000">
      <w:numFmt w:val="bullet"/>
      <w:lvlText w:val="•"/>
      <w:lvlJc w:val="left"/>
      <w:pPr>
        <w:ind w:left="3018" w:hanging="244"/>
      </w:pPr>
      <w:rPr>
        <w:rFonts w:hint="default"/>
        <w:lang w:val="pl-PL" w:eastAsia="en-US" w:bidi="ar-SA"/>
      </w:rPr>
    </w:lvl>
    <w:lvl w:ilvl="4" w:tplc="F200A420">
      <w:numFmt w:val="bullet"/>
      <w:lvlText w:val="•"/>
      <w:lvlJc w:val="left"/>
      <w:pPr>
        <w:ind w:left="3904" w:hanging="244"/>
      </w:pPr>
      <w:rPr>
        <w:rFonts w:hint="default"/>
        <w:lang w:val="pl-PL" w:eastAsia="en-US" w:bidi="ar-SA"/>
      </w:rPr>
    </w:lvl>
    <w:lvl w:ilvl="5" w:tplc="E0641F7A">
      <w:numFmt w:val="bullet"/>
      <w:lvlText w:val="•"/>
      <w:lvlJc w:val="left"/>
      <w:pPr>
        <w:ind w:left="4790" w:hanging="244"/>
      </w:pPr>
      <w:rPr>
        <w:rFonts w:hint="default"/>
        <w:lang w:val="pl-PL" w:eastAsia="en-US" w:bidi="ar-SA"/>
      </w:rPr>
    </w:lvl>
    <w:lvl w:ilvl="6" w:tplc="1604DE1E">
      <w:numFmt w:val="bullet"/>
      <w:lvlText w:val="•"/>
      <w:lvlJc w:val="left"/>
      <w:pPr>
        <w:ind w:left="5676" w:hanging="244"/>
      </w:pPr>
      <w:rPr>
        <w:rFonts w:hint="default"/>
        <w:lang w:val="pl-PL" w:eastAsia="en-US" w:bidi="ar-SA"/>
      </w:rPr>
    </w:lvl>
    <w:lvl w:ilvl="7" w:tplc="DA90834A">
      <w:numFmt w:val="bullet"/>
      <w:lvlText w:val="•"/>
      <w:lvlJc w:val="left"/>
      <w:pPr>
        <w:ind w:left="6562" w:hanging="244"/>
      </w:pPr>
      <w:rPr>
        <w:rFonts w:hint="default"/>
        <w:lang w:val="pl-PL" w:eastAsia="en-US" w:bidi="ar-SA"/>
      </w:rPr>
    </w:lvl>
    <w:lvl w:ilvl="8" w:tplc="1FA2E190">
      <w:numFmt w:val="bullet"/>
      <w:lvlText w:val="•"/>
      <w:lvlJc w:val="left"/>
      <w:pPr>
        <w:ind w:left="7448" w:hanging="244"/>
      </w:pPr>
      <w:rPr>
        <w:rFonts w:hint="default"/>
        <w:lang w:val="pl-PL" w:eastAsia="en-US" w:bidi="ar-SA"/>
      </w:rPr>
    </w:lvl>
  </w:abstractNum>
  <w:abstractNum w:abstractNumId="33" w15:restartNumberingAfterBreak="0">
    <w:nsid w:val="752264B7"/>
    <w:multiLevelType w:val="hybridMultilevel"/>
    <w:tmpl w:val="BD2600AE"/>
    <w:lvl w:ilvl="0" w:tplc="6B8A291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4" w15:restartNumberingAfterBreak="0">
    <w:nsid w:val="7A38102D"/>
    <w:multiLevelType w:val="hybridMultilevel"/>
    <w:tmpl w:val="91701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9642F"/>
    <w:multiLevelType w:val="hybridMultilevel"/>
    <w:tmpl w:val="A6188A20"/>
    <w:lvl w:ilvl="0" w:tplc="0415000F">
      <w:start w:val="1"/>
      <w:numFmt w:val="decimal"/>
      <w:lvlText w:val="%1.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6" w15:restartNumberingAfterBreak="0">
    <w:nsid w:val="7FD903A5"/>
    <w:multiLevelType w:val="hybridMultilevel"/>
    <w:tmpl w:val="5F18A79E"/>
    <w:lvl w:ilvl="0" w:tplc="DD60350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21"/>
  </w:num>
  <w:num w:numId="4">
    <w:abstractNumId w:val="7"/>
  </w:num>
  <w:num w:numId="5">
    <w:abstractNumId w:val="15"/>
  </w:num>
  <w:num w:numId="6">
    <w:abstractNumId w:val="25"/>
  </w:num>
  <w:num w:numId="7">
    <w:abstractNumId w:val="27"/>
  </w:num>
  <w:num w:numId="8">
    <w:abstractNumId w:val="32"/>
  </w:num>
  <w:num w:numId="9">
    <w:abstractNumId w:val="10"/>
  </w:num>
  <w:num w:numId="10">
    <w:abstractNumId w:val="22"/>
  </w:num>
  <w:num w:numId="11">
    <w:abstractNumId w:val="5"/>
  </w:num>
  <w:num w:numId="12">
    <w:abstractNumId w:val="33"/>
  </w:num>
  <w:num w:numId="13">
    <w:abstractNumId w:val="30"/>
  </w:num>
  <w:num w:numId="14">
    <w:abstractNumId w:val="29"/>
  </w:num>
  <w:num w:numId="15">
    <w:abstractNumId w:val="0"/>
  </w:num>
  <w:num w:numId="16">
    <w:abstractNumId w:val="26"/>
  </w:num>
  <w:num w:numId="17">
    <w:abstractNumId w:val="23"/>
  </w:num>
  <w:num w:numId="18">
    <w:abstractNumId w:val="18"/>
  </w:num>
  <w:num w:numId="19">
    <w:abstractNumId w:val="14"/>
  </w:num>
  <w:num w:numId="20">
    <w:abstractNumId w:val="34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4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6"/>
  </w:num>
  <w:num w:numId="37">
    <w:abstractNumId w:val="6"/>
  </w:num>
  <w:num w:numId="38">
    <w:abstractNumId w:val="36"/>
  </w:num>
  <w:num w:numId="39">
    <w:abstractNumId w:val="17"/>
  </w:num>
  <w:num w:numId="40">
    <w:abstractNumId w:val="8"/>
  </w:num>
  <w:num w:numId="41">
    <w:abstractNumId w:val="12"/>
  </w:num>
  <w:num w:numId="42">
    <w:abstractNumId w:val="35"/>
  </w:num>
  <w:num w:numId="43">
    <w:abstractNumId w:val="19"/>
  </w:num>
  <w:num w:numId="44">
    <w:abstractNumId w:val="3"/>
  </w:num>
  <w:num w:numId="45">
    <w:abstractNumId w:val="24"/>
  </w:num>
  <w:num w:numId="46">
    <w:abstractNumId w:val="2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6B"/>
    <w:rsid w:val="00185917"/>
    <w:rsid w:val="00252B6B"/>
    <w:rsid w:val="00256F46"/>
    <w:rsid w:val="00280447"/>
    <w:rsid w:val="002F5FE8"/>
    <w:rsid w:val="00330744"/>
    <w:rsid w:val="003F06E3"/>
    <w:rsid w:val="003F312D"/>
    <w:rsid w:val="00421A01"/>
    <w:rsid w:val="004F78A1"/>
    <w:rsid w:val="005C3CEE"/>
    <w:rsid w:val="006224CD"/>
    <w:rsid w:val="00654862"/>
    <w:rsid w:val="00695AE3"/>
    <w:rsid w:val="007C512B"/>
    <w:rsid w:val="00982B1C"/>
    <w:rsid w:val="00A73184"/>
    <w:rsid w:val="00AC0405"/>
    <w:rsid w:val="00BF01EE"/>
    <w:rsid w:val="00CA48A6"/>
    <w:rsid w:val="00D00512"/>
    <w:rsid w:val="00E22B01"/>
    <w:rsid w:val="00E52292"/>
    <w:rsid w:val="00E9282A"/>
    <w:rsid w:val="00FE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F539F"/>
  <w15:docId w15:val="{E261B900-F8B0-4A74-988D-57462D8A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F06E3"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rsid w:val="003F06E3"/>
    <w:pPr>
      <w:ind w:left="4455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06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F06E3"/>
    <w:pPr>
      <w:spacing w:before="46"/>
      <w:ind w:left="116"/>
    </w:pPr>
  </w:style>
  <w:style w:type="paragraph" w:styleId="Akapitzlist">
    <w:name w:val="List Paragraph"/>
    <w:basedOn w:val="Normalny"/>
    <w:uiPriority w:val="34"/>
    <w:qFormat/>
    <w:rsid w:val="003F06E3"/>
    <w:pPr>
      <w:spacing w:before="46"/>
      <w:ind w:left="116"/>
    </w:pPr>
  </w:style>
  <w:style w:type="paragraph" w:customStyle="1" w:styleId="TableParagraph">
    <w:name w:val="Table Paragraph"/>
    <w:basedOn w:val="Normalny"/>
    <w:uiPriority w:val="1"/>
    <w:qFormat/>
    <w:rsid w:val="003F06E3"/>
  </w:style>
  <w:style w:type="character" w:customStyle="1" w:styleId="TekstpodstawowyZnak">
    <w:name w:val="Tekst podstawowy Znak"/>
    <w:basedOn w:val="Domylnaczcionkaakapitu"/>
    <w:link w:val="Tekstpodstawowy"/>
    <w:uiPriority w:val="1"/>
    <w:rsid w:val="00280447"/>
    <w:rPr>
      <w:rFonts w:ascii="Arial" w:eastAsia="Arial" w:hAnsi="Arial" w:cs="Arial"/>
      <w:lang w:val="pl-PL"/>
    </w:rPr>
  </w:style>
  <w:style w:type="character" w:customStyle="1" w:styleId="Domylnaczcionkaakapitu1">
    <w:name w:val="Domyślna czcionka akapitu1"/>
    <w:rsid w:val="00CA48A6"/>
  </w:style>
  <w:style w:type="character" w:styleId="Hipercze">
    <w:name w:val="Hyperlink"/>
    <w:basedOn w:val="Domylnaczcionkaakapitu"/>
    <w:uiPriority w:val="99"/>
    <w:semiHidden/>
    <w:unhideWhenUsed/>
    <w:rsid w:val="005C3CE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C3CEE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8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8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8A1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8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8A1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8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8A1"/>
    <w:rPr>
      <w:rFonts w:ascii="Tahoma" w:eastAsia="Arial" w:hAnsi="Tahoma" w:cs="Tahoma"/>
      <w:sz w:val="16"/>
      <w:szCs w:val="16"/>
      <w:lang w:val="pl-PL"/>
    </w:rPr>
  </w:style>
  <w:style w:type="paragraph" w:customStyle="1" w:styleId="Normalny1">
    <w:name w:val="Normalny1"/>
    <w:rsid w:val="00FE0D39"/>
    <w:pPr>
      <w:suppressAutoHyphens/>
      <w:autoSpaceDE/>
      <w:autoSpaceDN/>
    </w:pPr>
    <w:rPr>
      <w:rFonts w:ascii="Liberation Serif" w:eastAsia="SimSun" w:hAnsi="Liberation Serif" w:cs="Mangal"/>
      <w:kern w:val="2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orizon.pl/blog/nieuczciwy-najemca-jak-sie-przed-nim-ochroni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Jankowska</dc:creator>
  <cp:lastModifiedBy>Katarzyna Jankowska</cp:lastModifiedBy>
  <cp:revision>3</cp:revision>
  <cp:lastPrinted>2022-03-07T15:28:00Z</cp:lastPrinted>
  <dcterms:created xsi:type="dcterms:W3CDTF">2022-03-07T19:38:00Z</dcterms:created>
  <dcterms:modified xsi:type="dcterms:W3CDTF">2022-03-08T11:28:00Z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LastSaved">
    <vt:filetime>2022-03-03T00:00:00Z</vt:filetime>
  </property>
</Properties>
</file>